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117D" w:rsidRDefault="00D0117D" w:rsidP="00D0117D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УРОК 22</w:t>
      </w:r>
    </w:p>
    <w:p w:rsidR="00D0117D" w:rsidRDefault="00D0117D" w:rsidP="00D0117D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Тема. Їжа, яку ми вживаємо. Меню</w:t>
      </w:r>
    </w:p>
    <w:p w:rsidR="00D0117D" w:rsidRDefault="00D0117D" w:rsidP="00D0117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D0117D" w:rsidRDefault="00D0117D" w:rsidP="00D0117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Мета:</w:t>
      </w:r>
    </w:p>
    <w:p w:rsidR="00D0117D" w:rsidRDefault="00D0117D" w:rsidP="00D0117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вдосконалювати навички читання та усного мовлення з опорою на вивчені лексико-граматичні структури;</w:t>
      </w:r>
    </w:p>
    <w:p w:rsidR="00D0117D" w:rsidRDefault="00D0117D" w:rsidP="00D0117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продовжувати формувати навички непідготовленого усного мовлення за проблемними ситуаціями;</w:t>
      </w:r>
    </w:p>
    <w:p w:rsidR="00D0117D" w:rsidRDefault="00D0117D" w:rsidP="00D0117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розвивати спостережливість, уяву й естетичне сприйняття навколишнього середовища;</w:t>
      </w:r>
    </w:p>
    <w:p w:rsidR="00D0117D" w:rsidRDefault="00D0117D" w:rsidP="00D0117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сприяти розвитку логічного і критичного мислення, інтересу до поставлених завдань.</w:t>
      </w:r>
    </w:p>
    <w:p w:rsidR="00D0117D" w:rsidRDefault="00D0117D" w:rsidP="00D0117D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ХІД УРОКУ</w:t>
      </w:r>
    </w:p>
    <w:p w:rsidR="00D0117D" w:rsidRDefault="00D0117D" w:rsidP="00D0117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0" w:name="bookmark106"/>
      <w:r>
        <w:rPr>
          <w:rFonts w:ascii="Calibri" w:hAnsi="Calibri"/>
          <w:color w:val="000000"/>
          <w:sz w:val="24"/>
          <w:szCs w:val="24"/>
        </w:rPr>
        <w:t>I. Організація класу. Привітання</w:t>
      </w:r>
      <w:bookmarkEnd w:id="0"/>
    </w:p>
    <w:p w:rsidR="00D0117D" w:rsidRDefault="00D0117D" w:rsidP="00D0117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" w:name="bookmark107"/>
      <w:r>
        <w:rPr>
          <w:rFonts w:ascii="Calibri" w:hAnsi="Calibri"/>
          <w:color w:val="000000"/>
          <w:sz w:val="24"/>
          <w:szCs w:val="24"/>
        </w:rPr>
        <w:t> </w:t>
      </w:r>
      <w:bookmarkEnd w:id="1"/>
    </w:p>
    <w:p w:rsidR="00D0117D" w:rsidRDefault="00D0117D" w:rsidP="00D0117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II. Підготовка до іноземного мовлення</w:t>
      </w:r>
    </w:p>
    <w:p w:rsidR="00D0117D" w:rsidRDefault="00D0117D" w:rsidP="00D0117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Фонетична й мовленнєва зарядка.</w:t>
      </w:r>
    </w:p>
    <w:p w:rsidR="00D0117D" w:rsidRDefault="00D0117D" w:rsidP="00D0117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2" w:name="bookmark108"/>
      <w:r>
        <w:rPr>
          <w:rFonts w:ascii="Calibri" w:hAnsi="Calibri"/>
          <w:color w:val="000000"/>
          <w:sz w:val="24"/>
          <w:szCs w:val="24"/>
        </w:rPr>
        <w:t> </w:t>
      </w:r>
      <w:bookmarkEnd w:id="2"/>
    </w:p>
    <w:p w:rsidR="00D0117D" w:rsidRDefault="00D0117D" w:rsidP="00D0117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III</w:t>
      </w:r>
      <w:r>
        <w:rPr>
          <w:rFonts w:ascii="Verdana" w:hAnsi="Verdana"/>
          <w:color w:val="000000"/>
          <w:sz w:val="24"/>
          <w:szCs w:val="24"/>
          <w:lang w:val="uz-Cyrl-UZ"/>
        </w:rPr>
        <w:t>. </w:t>
      </w:r>
      <w:r>
        <w:rPr>
          <w:rFonts w:ascii="Verdana" w:hAnsi="Verdana"/>
          <w:color w:val="000000"/>
          <w:sz w:val="24"/>
          <w:szCs w:val="24"/>
        </w:rPr>
        <w:t>Основна частина уроку</w:t>
      </w:r>
    </w:p>
    <w:p w:rsidR="00D0117D" w:rsidRDefault="00D0117D" w:rsidP="00D0117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a) Перевірка домашнього завдання. </w:t>
      </w:r>
      <w:proofErr w:type="spellStart"/>
      <w:r>
        <w:rPr>
          <w:rFonts w:ascii="Verdana" w:hAnsi="Verdana"/>
          <w:color w:val="000000"/>
          <w:sz w:val="24"/>
          <w:szCs w:val="24"/>
        </w:rPr>
        <w:t>Впр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. 4, </w:t>
      </w:r>
      <w:proofErr w:type="spellStart"/>
      <w:r>
        <w:rPr>
          <w:rFonts w:ascii="Verdana" w:hAnsi="Verdana"/>
          <w:color w:val="000000"/>
          <w:sz w:val="24"/>
          <w:szCs w:val="24"/>
        </w:rPr>
        <w:t>с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. 40 (запис 12, </w:t>
      </w:r>
      <w:proofErr w:type="spellStart"/>
      <w:r>
        <w:rPr>
          <w:rFonts w:ascii="Verdana" w:hAnsi="Verdana"/>
          <w:color w:val="000000"/>
          <w:sz w:val="24"/>
          <w:szCs w:val="24"/>
        </w:rPr>
        <w:t>с</w:t>
      </w:r>
      <w:proofErr w:type="spellEnd"/>
      <w:r>
        <w:rPr>
          <w:rFonts w:ascii="Verdana" w:hAnsi="Verdana"/>
          <w:color w:val="000000"/>
          <w:sz w:val="24"/>
          <w:szCs w:val="24"/>
        </w:rPr>
        <w:t>. 186).</w:t>
      </w:r>
    </w:p>
    <w:p w:rsidR="00D0117D" w:rsidRDefault="00D0117D" w:rsidP="00D0117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b) </w:t>
      </w:r>
      <w:proofErr w:type="spellStart"/>
      <w:r>
        <w:rPr>
          <w:rFonts w:ascii="Verdana" w:hAnsi="Verdana"/>
          <w:color w:val="000000"/>
          <w:sz w:val="24"/>
          <w:szCs w:val="24"/>
        </w:rPr>
        <w:t>Впр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. 1, </w:t>
      </w:r>
      <w:proofErr w:type="spellStart"/>
      <w:r>
        <w:rPr>
          <w:rFonts w:ascii="Verdana" w:hAnsi="Verdana"/>
          <w:color w:val="000000"/>
          <w:sz w:val="24"/>
          <w:szCs w:val="24"/>
        </w:rPr>
        <w:t>с</w:t>
      </w:r>
      <w:proofErr w:type="spellEnd"/>
      <w:r>
        <w:rPr>
          <w:rFonts w:ascii="Verdana" w:hAnsi="Verdana"/>
          <w:color w:val="000000"/>
          <w:sz w:val="24"/>
          <w:szCs w:val="24"/>
        </w:rPr>
        <w:t>. 40 — </w:t>
      </w:r>
      <w:r>
        <w:rPr>
          <w:rFonts w:ascii="Verdana" w:hAnsi="Verdana"/>
          <w:color w:val="000000"/>
          <w:sz w:val="24"/>
          <w:szCs w:val="24"/>
          <w:lang w:val="en-US"/>
        </w:rPr>
        <w:t>read the text and answer the questions.</w:t>
      </w:r>
    </w:p>
    <w:p w:rsidR="00D0117D" w:rsidRDefault="00D0117D" w:rsidP="00D0117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does a human body need?</w:t>
      </w:r>
    </w:p>
    <w:p w:rsidR="00D0117D" w:rsidRDefault="00D0117D" w:rsidP="00D0117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can junk food lead to?</w:t>
      </w:r>
    </w:p>
    <w:p w:rsidR="00D0117D" w:rsidRDefault="00D0117D" w:rsidP="00D0117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makes people fat?</w:t>
      </w:r>
    </w:p>
    <w:p w:rsidR="00D0117D" w:rsidRDefault="00D0117D" w:rsidP="00D0117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makes the food fast?</w:t>
      </w:r>
    </w:p>
    <w:p w:rsidR="00D0117D" w:rsidRDefault="00D0117D" w:rsidP="00D0117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How much do we eat?</w:t>
      </w:r>
    </w:p>
    <w:p w:rsidR="00D0117D" w:rsidRDefault="00D0117D" w:rsidP="00D0117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do you usually eat at fast-food places?</w:t>
      </w:r>
    </w:p>
    <w:p w:rsidR="00D0117D" w:rsidRDefault="00D0117D" w:rsidP="00D0117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lastRenderedPageBreak/>
        <w:t>What junk food do you eat?</w:t>
      </w:r>
    </w:p>
    <w:p w:rsidR="00D0117D" w:rsidRDefault="00D0117D" w:rsidP="00D0117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How often do you eat healthy natural food?</w:t>
      </w:r>
    </w:p>
    <w:p w:rsidR="00D0117D" w:rsidRDefault="00D0117D" w:rsidP="00D0117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Is your diet balanced? How much fat, salt and sugar do you eat? How can you make your diet healthier?</w:t>
      </w:r>
    </w:p>
    <w:p w:rsidR="00D0117D" w:rsidRDefault="00D0117D" w:rsidP="00D0117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c) 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Bnp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>. 3, c. 40—41 — look through the table with the teenage diet and comment on it.</w:t>
      </w:r>
    </w:p>
    <w:p w:rsidR="00D0117D" w:rsidRDefault="00D0117D" w:rsidP="00D0117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Breakfast — lunch — tea — in between — supper</w:t>
      </w:r>
    </w:p>
    <w:p w:rsidR="00D0117D" w:rsidRDefault="00D0117D" w:rsidP="00D0117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d) Read and learn the following expressions</w:t>
      </w:r>
    </w:p>
    <w:p w:rsidR="00D0117D" w:rsidRDefault="00D0117D" w:rsidP="00D0117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It’s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on me today.</w:t>
      </w:r>
    </w:p>
    <w:p w:rsidR="00D0117D" w:rsidRDefault="00D0117D" w:rsidP="00D0117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Do you want that on separate checks?</w:t>
      </w:r>
    </w:p>
    <w:p w:rsidR="00D0117D" w:rsidRDefault="00D0117D" w:rsidP="00D0117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 shall pay my own share.</w:t>
      </w:r>
    </w:p>
    <w:p w:rsidR="00D0117D" w:rsidRDefault="00D0117D" w:rsidP="00D0117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 shall treat you next time.</w:t>
      </w:r>
    </w:p>
    <w:p w:rsidR="00D0117D" w:rsidRDefault="00D0117D" w:rsidP="00D0117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Let’s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go Dutch.</w:t>
      </w:r>
    </w:p>
    <w:p w:rsidR="00D0117D" w:rsidRDefault="00D0117D" w:rsidP="00D0117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I’d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like to make a reservation for tonight.</w:t>
      </w:r>
    </w:p>
    <w:p w:rsidR="00D0117D" w:rsidRDefault="00D0117D" w:rsidP="00D0117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When will you have a table free?</w:t>
      </w:r>
    </w:p>
    <w:p w:rsidR="00D0117D" w:rsidRDefault="00D0117D" w:rsidP="00D0117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e) B</w:t>
      </w:r>
      <w:proofErr w:type="spellStart"/>
      <w:r>
        <w:rPr>
          <w:rFonts w:ascii="Verdana" w:hAnsi="Verdana"/>
          <w:color w:val="000000"/>
          <w:sz w:val="24"/>
          <w:szCs w:val="24"/>
        </w:rPr>
        <w:t>п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p. 4 a, c. 42 — 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listen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 xml:space="preserve"> to the text (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tapescript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14, p. 186) and choose the right variant</w:t>
      </w:r>
    </w:p>
    <w:p w:rsidR="00D0117D" w:rsidRDefault="00D0117D" w:rsidP="00D0117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Peanut butter is a thick creamy paste.</w:t>
      </w:r>
    </w:p>
    <w:p w:rsidR="00D0117D" w:rsidRDefault="00D0117D" w:rsidP="00D0117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The peanut is a pea.</w:t>
      </w:r>
    </w:p>
    <w:p w:rsidR="00D0117D" w:rsidRDefault="00D0117D" w:rsidP="00D0117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Peanut butter started in 1980 in St. Louis.</w:t>
      </w:r>
    </w:p>
    <w:p w:rsidR="00D0117D" w:rsidRDefault="00D0117D" w:rsidP="00D0117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f</w:t>
      </w:r>
      <w:r>
        <w:rPr>
          <w:rFonts w:ascii="Verdana" w:hAnsi="Verdana"/>
          <w:color w:val="000000"/>
          <w:sz w:val="24"/>
          <w:szCs w:val="24"/>
          <w:lang w:val="uz-Cyrl-UZ"/>
        </w:rPr>
        <w:t>) </w:t>
      </w:r>
      <w:r>
        <w:rPr>
          <w:rFonts w:ascii="Verdana" w:hAnsi="Verdana"/>
          <w:color w:val="000000"/>
          <w:sz w:val="24"/>
          <w:szCs w:val="24"/>
        </w:rPr>
        <w:t xml:space="preserve">Повторення тематичних лексичних одиниць та словосполучень, виконання словникової роботи, </w:t>
      </w:r>
      <w:proofErr w:type="spellStart"/>
      <w:r>
        <w:rPr>
          <w:rFonts w:ascii="Verdana" w:hAnsi="Verdana"/>
          <w:color w:val="000000"/>
          <w:sz w:val="24"/>
          <w:szCs w:val="24"/>
        </w:rPr>
        <w:t>підстановчих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і трансформаційних вправ, драматизація ситуативних міні-діалогів за темою</w:t>
      </w:r>
    </w:p>
    <w:p w:rsidR="00D0117D" w:rsidRDefault="00D0117D" w:rsidP="00D0117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g) Christmas Pudding</w:t>
      </w:r>
    </w:p>
    <w:p w:rsidR="00D0117D" w:rsidRDefault="00D0117D" w:rsidP="00D0117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450 </w:t>
      </w:r>
      <w:r>
        <w:rPr>
          <w:rFonts w:ascii="Verdana" w:hAnsi="Verdana"/>
          <w:color w:val="000000"/>
          <w:sz w:val="24"/>
          <w:szCs w:val="24"/>
          <w:lang w:val="en-US"/>
        </w:rPr>
        <w:t>g shredded suet</w:t>
      </w:r>
    </w:p>
    <w:p w:rsidR="00D0117D" w:rsidRDefault="00D0117D" w:rsidP="00D0117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100 g soft brown sugar</w:t>
      </w:r>
    </w:p>
    <w:p w:rsidR="00D0117D" w:rsidRDefault="00D0117D" w:rsidP="00D0117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250 g self-rising flour</w:t>
      </w:r>
    </w:p>
    <w:p w:rsidR="00D0117D" w:rsidRDefault="00D0117D" w:rsidP="00D0117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1 tsp ground nutmeg</w:t>
      </w:r>
    </w:p>
    <w:p w:rsidR="00D0117D" w:rsidRDefault="00D0117D" w:rsidP="00D0117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450 g raisins</w:t>
      </w:r>
    </w:p>
    <w:p w:rsidR="00D0117D" w:rsidRDefault="00D0117D" w:rsidP="00D0117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450 g golden syrup, warmed</w:t>
      </w:r>
    </w:p>
    <w:p w:rsidR="00D0117D" w:rsidRDefault="00D0117D" w:rsidP="00D0117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450 g currant</w:t>
      </w:r>
    </w:p>
    <w:p w:rsidR="00D0117D" w:rsidRDefault="00D0117D" w:rsidP="00D0117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2-3 tsp rum or whisky a little milk</w:t>
      </w:r>
    </w:p>
    <w:p w:rsidR="00D0117D" w:rsidRDefault="00D0117D" w:rsidP="00D0117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450 g 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sultanas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 xml:space="preserve"> rind and lemon juice</w:t>
      </w:r>
    </w:p>
    <w:p w:rsidR="00D0117D" w:rsidRDefault="00D0117D" w:rsidP="00D0117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250 g mixed peel small tin crushed pineapple, drained</w:t>
      </w:r>
    </w:p>
    <w:p w:rsidR="00D0117D" w:rsidRDefault="00D0117D" w:rsidP="00D0117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4 eggs, beaten</w:t>
      </w:r>
    </w:p>
    <w:p w:rsidR="00D0117D" w:rsidRDefault="00D0117D" w:rsidP="00D0117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1 tsp baking powder</w:t>
      </w:r>
    </w:p>
    <w:p w:rsidR="00D0117D" w:rsidRDefault="00D0117D" w:rsidP="00D0117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3" w:name="bookmark109"/>
      <w:r>
        <w:rPr>
          <w:rFonts w:ascii="Calibri" w:hAnsi="Calibri"/>
          <w:color w:val="000000"/>
          <w:sz w:val="24"/>
          <w:szCs w:val="24"/>
        </w:rPr>
        <w:t> </w:t>
      </w:r>
      <w:bookmarkEnd w:id="3"/>
    </w:p>
    <w:p w:rsidR="00D0117D" w:rsidRDefault="00D0117D" w:rsidP="00D0117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IV. </w:t>
      </w:r>
      <w:r>
        <w:rPr>
          <w:rFonts w:ascii="Verdana" w:hAnsi="Verdana"/>
          <w:color w:val="000000"/>
          <w:sz w:val="24"/>
          <w:szCs w:val="24"/>
        </w:rPr>
        <w:t>Завершальна частина уроку</w:t>
      </w:r>
    </w:p>
    <w:p w:rsidR="00D0117D" w:rsidRDefault="00D0117D" w:rsidP="00D0117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Домашнє завдання</w:t>
      </w:r>
    </w:p>
    <w:p w:rsidR="00D0117D" w:rsidRDefault="00D0117D" w:rsidP="00D0117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Скласти й записати меню.</w:t>
      </w:r>
    </w:p>
    <w:p w:rsidR="00D0117D" w:rsidRDefault="00D0117D" w:rsidP="00D0117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4" w:name="bookmark110"/>
      <w:r>
        <w:rPr>
          <w:rFonts w:ascii="Calibri" w:hAnsi="Calibri"/>
          <w:color w:val="000000"/>
          <w:sz w:val="24"/>
          <w:szCs w:val="24"/>
        </w:rPr>
        <w:t>Підсумки уроку</w:t>
      </w:r>
      <w:bookmarkEnd w:id="4"/>
    </w:p>
    <w:p w:rsidR="00D0117D" w:rsidRDefault="00D0117D" w:rsidP="00D0117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Учитель підбиває підсумки уроку та оцінює роботу учнів.</w:t>
      </w:r>
    </w:p>
    <w:p w:rsidR="007A0D79" w:rsidRDefault="007A0D79">
      <w:bookmarkStart w:id="5" w:name="_GoBack"/>
      <w:bookmarkEnd w:id="5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117D"/>
    <w:rsid w:val="007A0D79"/>
    <w:rsid w:val="00D01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0117D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D0117D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0117D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D0117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09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339</Words>
  <Characters>1937</Characters>
  <Application>Microsoft Macintosh Word</Application>
  <DocSecurity>0</DocSecurity>
  <Lines>16</Lines>
  <Paragraphs>4</Paragraphs>
  <ScaleCrop>false</ScaleCrop>
  <Company>CRVGP-F9DFF-YCR4X-D9GMM-9GQYB</Company>
  <LinksUpToDate>false</LinksUpToDate>
  <CharactersWithSpaces>2272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2015-10-16T08:32:00Z</dcterms:created>
  <dcterms:modified xsi:type="dcterms:W3CDTF">2015-10-16T08:32:00Z</dcterms:modified>
</cp:coreProperties>
</file>