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B2" w:rsidRPr="00E164D0" w:rsidRDefault="004937B2" w:rsidP="004937B2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b/>
          <w:sz w:val="28"/>
          <w:szCs w:val="28"/>
          <w:lang w:val="uk-UA"/>
        </w:rPr>
        <w:t>Урок № 27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Панно для класної кімнати. Підбір технік для виготовлення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>досконалювати вміння та навички роботи з різними матеріалами: рослинним матеріалом, кольоровим папером, тканиною, нитками; виготовити панно за зразком або за власним задумом; розвивати художній смак, творче мислення, дрібну моторику рук; виховувати естетичні почуття, бажання дотримуватися правил дизайну.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>природний матеріал, кольоровий папір, тканина, нитки, мушлі, клей, пластилін, ножиці, олівці, пензлики, серветки, коробки з-під цукерок.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D64278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4937B2" w:rsidRPr="00D64278" w:rsidRDefault="004937B2" w:rsidP="004937B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4937B2" w:rsidRPr="008568DD" w:rsidRDefault="004937B2" w:rsidP="004937B2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1. Привітання.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4937B2" w:rsidRPr="00D64278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4937B2" w:rsidRPr="008568DD" w:rsidRDefault="004937B2" w:rsidP="004937B2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4937B2" w:rsidRDefault="004937B2" w:rsidP="004937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Сьогодні ми з вами уявимо себе в ролі художників-дизайнерів. Люди цієї професії володіють художнім смаком, творчим мисленням, багатою фантазією. Портрети, пейзажі, панно, які вони створюють, насичені багатством кольорів, яскравим світлом. Їх роботи прикрашають наше життя.</w:t>
      </w:r>
    </w:p>
    <w:p w:rsidR="004937B2" w:rsidRPr="008568DD" w:rsidRDefault="004937B2" w:rsidP="004937B2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4937B2" w:rsidRPr="00E164D0" w:rsidRDefault="004937B2" w:rsidP="004937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Вступна бесіда.</w:t>
      </w:r>
    </w:p>
    <w:p w:rsidR="004937B2" w:rsidRPr="00E164D0" w:rsidRDefault="004937B2" w:rsidP="004937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У своїй роботі ми будемо використовувати різний матеріал. Здогадайтесь, який?</w:t>
      </w:r>
    </w:p>
    <w:p w:rsidR="004937B2" w:rsidRPr="00E164D0" w:rsidRDefault="004937B2" w:rsidP="004937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Яскраві пелюстки</w:t>
      </w:r>
    </w:p>
    <w:p w:rsidR="004937B2" w:rsidRPr="00E164D0" w:rsidRDefault="004937B2" w:rsidP="004937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І запах пречудовий —</w:t>
      </w:r>
    </w:p>
    <w:p w:rsidR="004937B2" w:rsidRPr="00E164D0" w:rsidRDefault="004937B2" w:rsidP="004937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І хочеться усім</w:t>
      </w:r>
    </w:p>
    <w:p w:rsidR="004937B2" w:rsidRPr="00E164D0" w:rsidRDefault="004937B2" w:rsidP="004937B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Побачити їх знову. (Квіти)</w:t>
      </w:r>
    </w:p>
    <w:p w:rsidR="004937B2" w:rsidRPr="00E164D0" w:rsidRDefault="004937B2" w:rsidP="004937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Зеленіло, жовтіло, упало і пропало. (Листя)</w:t>
      </w:r>
    </w:p>
    <w:p w:rsidR="004937B2" w:rsidRPr="00E164D0" w:rsidRDefault="004937B2" w:rsidP="004937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Є у голочки подружка,</w:t>
      </w:r>
    </w:p>
    <w:p w:rsidR="004937B2" w:rsidRPr="00E164D0" w:rsidRDefault="004937B2" w:rsidP="004937B2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Що прив’язана до вушка.</w:t>
      </w:r>
    </w:p>
    <w:p w:rsidR="004937B2" w:rsidRPr="00E164D0" w:rsidRDefault="004937B2" w:rsidP="004937B2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Слід у слід за нею ходить,</w:t>
      </w:r>
    </w:p>
    <w:p w:rsidR="004937B2" w:rsidRPr="00E164D0" w:rsidRDefault="004937B2" w:rsidP="004937B2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Візеруночки виводить. (Нитка)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Ще допоміжним матеріалом є гілочки дерев, мушлі, пісок тощо.</w:t>
      </w:r>
    </w:p>
    <w:p w:rsidR="004937B2" w:rsidRDefault="004937B2" w:rsidP="004937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Демонстрація та аналіз зразка</w:t>
      </w:r>
    </w:p>
    <w:p w:rsidR="004937B2" w:rsidRPr="00E164D0" w:rsidRDefault="004937B2" w:rsidP="004937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. Інструктаж із техніки безпеки.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Ножиці — гострий інструмент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Зберігати ножиці необхідно у закритому вигляді.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Різати потрібно сидячи, не розмахувати ножицями, стежити за паль-цями.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Без дозволу вчителя не брати інструменти.</w:t>
      </w:r>
    </w:p>
    <w:p w:rsidR="004937B2" w:rsidRPr="00E164D0" w:rsidRDefault="004937B2" w:rsidP="004937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Фізкультхвилинка.</w:t>
      </w:r>
    </w:p>
    <w:p w:rsidR="004937B2" w:rsidRPr="008568DD" w:rsidRDefault="004937B2" w:rsidP="004937B2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8568D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. Практична робота:</w:t>
      </w:r>
    </w:p>
    <w:p w:rsidR="004937B2" w:rsidRPr="00E164D0" w:rsidRDefault="004937B2" w:rsidP="004937B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Інструктаж учителя.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Розгляньте зразок «Акваріум».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У коробці з-під цукерок зробіть фон. Це може бути кольоровий папір або клаптик тканини блакитного кольору.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Кольоровий папір наріжте на смужки і скатайте кульки («морські камінці») або можна використати справжні мушлі. Наклейте кульки або мушлі на дно коробки.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Із паперу зеленого кольору або смужок тканини зробіть водорості і приклейте у коробку на основу.</w:t>
      </w:r>
    </w:p>
    <w:p w:rsidR="004937B2" w:rsidRPr="00E164D0" w:rsidRDefault="004937B2" w:rsidP="004937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Рибок можна зробити з половини шкаралупи грецького горіха і половини чищеного жолудя. Хвости та плавці виріжте із кольорового паперу або з осіннього листя.</w:t>
      </w:r>
    </w:p>
    <w:p w:rsidR="004937B2" w:rsidRDefault="004937B2" w:rsidP="004937B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над виготовленням панно:</w:t>
      </w:r>
    </w:p>
    <w:p w:rsidR="004937B2" w:rsidRDefault="004937B2" w:rsidP="004937B2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 xml:space="preserve">Учні виконують роботу за зразком або виконують панно за власним задумом. </w:t>
      </w:r>
    </w:p>
    <w:p w:rsidR="004937B2" w:rsidRPr="00E164D0" w:rsidRDefault="004937B2" w:rsidP="004937B2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37B2" w:rsidRPr="00E164D0" w:rsidRDefault="004937B2" w:rsidP="004937B2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Теми панно: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«На лісовій галявині»;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«На лузі»;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«Чарівний ліс»;</w:t>
      </w:r>
    </w:p>
    <w:p w:rsidR="004937B2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• «На березі річки» тощо.</w:t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val="en-US" w:eastAsia="ru-RU"/>
        </w:rPr>
        <w:drawing>
          <wp:inline distT="0" distB="0" distL="0" distR="0" wp14:anchorId="1D623836" wp14:editId="5C133D2B">
            <wp:extent cx="4667250" cy="3105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7B2" w:rsidRPr="00E164D0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Учитель надає допомогу учням.</w:t>
      </w:r>
    </w:p>
    <w:p w:rsidR="004937B2" w:rsidRPr="00E164D0" w:rsidRDefault="004937B2" w:rsidP="004937B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Виставка та оцінювання робіт.</w:t>
      </w:r>
    </w:p>
    <w:p w:rsidR="004937B2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Критерії відбору: </w:t>
      </w:r>
    </w:p>
    <w:p w:rsidR="004937B2" w:rsidRPr="00E164D0" w:rsidRDefault="004937B2" w:rsidP="004937B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оригінальність ідеї,</w:t>
      </w:r>
    </w:p>
    <w:p w:rsidR="004937B2" w:rsidRPr="00E164D0" w:rsidRDefault="004937B2" w:rsidP="004937B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самостійність виконання,</w:t>
      </w:r>
    </w:p>
    <w:p w:rsidR="004937B2" w:rsidRPr="00E164D0" w:rsidRDefault="004937B2" w:rsidP="004937B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охайність.</w:t>
      </w:r>
    </w:p>
    <w:p w:rsidR="004937B2" w:rsidRPr="008568DD" w:rsidRDefault="004937B2" w:rsidP="004937B2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VІ. Підсумок уроку</w:t>
      </w:r>
    </w:p>
    <w:p w:rsidR="004937B2" w:rsidRPr="00E164D0" w:rsidRDefault="004937B2" w:rsidP="004937B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Чого ви навчилися на уроці??</w:t>
      </w:r>
    </w:p>
    <w:p w:rsidR="004937B2" w:rsidRPr="00E164D0" w:rsidRDefault="004937B2" w:rsidP="004937B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Хто зробив панно за власним задумом?</w:t>
      </w:r>
    </w:p>
    <w:p w:rsidR="004937B2" w:rsidRDefault="004937B2" w:rsidP="004937B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Яку тему ви обрали? Чому?</w:t>
      </w:r>
    </w:p>
    <w:p w:rsidR="004937B2" w:rsidRDefault="004937B2" w:rsidP="004937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43F2"/>
    <w:multiLevelType w:val="hybridMultilevel"/>
    <w:tmpl w:val="BA7005F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E7985"/>
    <w:multiLevelType w:val="hybridMultilevel"/>
    <w:tmpl w:val="92C06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56598"/>
    <w:multiLevelType w:val="hybridMultilevel"/>
    <w:tmpl w:val="A372F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D5430"/>
    <w:multiLevelType w:val="hybridMultilevel"/>
    <w:tmpl w:val="9C9E0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D1632"/>
    <w:multiLevelType w:val="hybridMultilevel"/>
    <w:tmpl w:val="58DA3D2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802A6"/>
    <w:multiLevelType w:val="hybridMultilevel"/>
    <w:tmpl w:val="BF440DE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D1BEB"/>
    <w:multiLevelType w:val="hybridMultilevel"/>
    <w:tmpl w:val="FFA6403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B2"/>
    <w:rsid w:val="004937B2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B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7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37B2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37B2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B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7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37B2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37B2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423</Words>
  <Characters>2415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2014-02-13T10:46:00Z</dcterms:created>
  <dcterms:modified xsi:type="dcterms:W3CDTF">2014-02-13T10:46:00Z</dcterms:modified>
</cp:coreProperties>
</file>