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1C" w:rsidRDefault="00A71E1C" w:rsidP="00A71E1C">
      <w:pPr>
        <w:pStyle w:val="3"/>
        <w:rPr>
          <w:b/>
          <w:color w:val="000000"/>
          <w:lang w:val="uk-UA"/>
        </w:rPr>
      </w:pPr>
      <w:r>
        <w:rPr>
          <w:b/>
          <w:color w:val="000000"/>
        </w:rPr>
        <w:t>Урок № 7</w:t>
      </w:r>
    </w:p>
    <w:p w:rsidR="00A71E1C" w:rsidRDefault="00A71E1C" w:rsidP="00A71E1C">
      <w:pPr>
        <w:rPr>
          <w:color w:val="000000"/>
        </w:rPr>
      </w:pPr>
      <w:r>
        <w:rPr>
          <w:b/>
          <w:color w:val="000000"/>
        </w:rPr>
        <w:t>Тема:</w:t>
      </w:r>
      <w:r>
        <w:rPr>
          <w:color w:val="000000"/>
        </w:rPr>
        <w:t xml:space="preserve"> Прикметник. Голосні у відмінкових закінченнях.</w:t>
      </w:r>
    </w:p>
    <w:p w:rsidR="00A71E1C" w:rsidRDefault="00A71E1C" w:rsidP="00A71E1C">
      <w:pPr>
        <w:jc w:val="both"/>
        <w:rPr>
          <w:color w:val="000000"/>
        </w:rPr>
      </w:pPr>
      <w:r>
        <w:rPr>
          <w:b/>
          <w:color w:val="000000"/>
        </w:rPr>
        <w:t>Мета</w:t>
      </w:r>
      <w:r>
        <w:rPr>
          <w:color w:val="000000"/>
        </w:rPr>
        <w:t>: повторити вивчене про прикметник, його граматичні ознаки (рід, число, відмінок); формувати вміння й навички правильного вживання голосних у відмінкових закінченнях прикметників; розвивати культуру усного й писемного мовлення, естетичні почуття, смак до точного та влучного слова, збагачувати словниковий запас учнів.</w:t>
      </w:r>
    </w:p>
    <w:p w:rsidR="00A71E1C" w:rsidRDefault="00A71E1C" w:rsidP="00A71E1C">
      <w:pPr>
        <w:jc w:val="both"/>
        <w:rPr>
          <w:color w:val="000000"/>
        </w:rPr>
      </w:pPr>
      <w:r>
        <w:rPr>
          <w:b/>
          <w:color w:val="000000"/>
        </w:rPr>
        <w:t xml:space="preserve">Тип уроку: </w:t>
      </w:r>
      <w:r>
        <w:rPr>
          <w:color w:val="000000"/>
        </w:rPr>
        <w:t>урок повторення вивченого.</w:t>
      </w:r>
    </w:p>
    <w:p w:rsidR="00A71E1C" w:rsidRPr="00A866E1" w:rsidRDefault="00A71E1C" w:rsidP="00A71E1C">
      <w:pPr>
        <w:pStyle w:val="1"/>
        <w:rPr>
          <w:color w:val="000000"/>
          <w:lang w:val="uk-UA"/>
        </w:rPr>
      </w:pPr>
      <w:r>
        <w:rPr>
          <w:color w:val="000000"/>
        </w:rPr>
        <w:t>Обладнання:</w:t>
      </w:r>
      <w:r w:rsidRPr="00A866E1">
        <w:rPr>
          <w:b w:val="0"/>
          <w:color w:val="000000"/>
          <w:lang w:val="uk-UA"/>
        </w:rPr>
        <w:t xml:space="preserve"> підручник.</w:t>
      </w:r>
    </w:p>
    <w:p w:rsidR="00A71E1C" w:rsidRDefault="00A71E1C" w:rsidP="00A71E1C">
      <w:pPr>
        <w:rPr>
          <w:color w:val="000000"/>
        </w:rPr>
      </w:pPr>
    </w:p>
    <w:p w:rsidR="00A71E1C" w:rsidRDefault="00A71E1C" w:rsidP="00A71E1C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A71E1C" w:rsidRDefault="00A71E1C" w:rsidP="00A71E1C">
      <w:pPr>
        <w:rPr>
          <w:color w:val="000000"/>
        </w:rPr>
      </w:pPr>
    </w:p>
    <w:p w:rsidR="00A71E1C" w:rsidRPr="00A866E1" w:rsidRDefault="00A71E1C" w:rsidP="00A71E1C">
      <w:pPr>
        <w:rPr>
          <w:b/>
          <w:color w:val="000000"/>
          <w:lang w:val="ru-RU"/>
        </w:rPr>
      </w:pPr>
      <w:r w:rsidRPr="00A866E1">
        <w:rPr>
          <w:b/>
          <w:color w:val="000000"/>
        </w:rPr>
        <w:t>І. Перевірка домашнього завдання.</w:t>
      </w:r>
    </w:p>
    <w:p w:rsidR="00A71E1C" w:rsidRDefault="00A71E1C" w:rsidP="00A71E1C">
      <w:pPr>
        <w:rPr>
          <w:i/>
          <w:color w:val="000000"/>
          <w:lang w:val="ru-RU"/>
        </w:rPr>
      </w:pPr>
    </w:p>
    <w:p w:rsidR="00A71E1C" w:rsidRPr="00A866E1" w:rsidRDefault="00A71E1C" w:rsidP="00A71E1C">
      <w:pPr>
        <w:numPr>
          <w:ilvl w:val="0"/>
          <w:numId w:val="1"/>
        </w:numPr>
        <w:jc w:val="both"/>
        <w:rPr>
          <w:b/>
          <w:color w:val="000000"/>
        </w:rPr>
      </w:pPr>
      <w:r w:rsidRPr="00A866E1">
        <w:rPr>
          <w:b/>
          <w:i/>
          <w:color w:val="000000"/>
        </w:rPr>
        <w:t>Робота біля дошки.</w:t>
      </w:r>
      <w:r w:rsidRPr="00A866E1">
        <w:rPr>
          <w:b/>
          <w:color w:val="000000"/>
        </w:rPr>
        <w:t xml:space="preserve"> </w:t>
      </w:r>
    </w:p>
    <w:p w:rsidR="00A71E1C" w:rsidRDefault="00A71E1C" w:rsidP="00A71E1C">
      <w:pPr>
        <w:jc w:val="both"/>
        <w:rPr>
          <w:color w:val="000000"/>
        </w:rPr>
      </w:pPr>
      <w:r>
        <w:rPr>
          <w:color w:val="000000"/>
        </w:rPr>
        <w:t>Записати речення, підкреслити в них іменники. Визначити рід, число, відмінок кожного з  іменників. Вказати іменники-власні назви.</w:t>
      </w:r>
    </w:p>
    <w:p w:rsidR="00A71E1C" w:rsidRDefault="00A71E1C" w:rsidP="00A71E1C">
      <w:pPr>
        <w:rPr>
          <w:i/>
          <w:color w:val="000000"/>
          <w:lang w:val="ru-RU"/>
        </w:rPr>
      </w:pPr>
    </w:p>
    <w:p w:rsidR="00A71E1C" w:rsidRDefault="00A71E1C" w:rsidP="00A71E1C">
      <w:pPr>
        <w:pStyle w:val="a3"/>
        <w:widowControl/>
        <w:ind w:firstLine="426"/>
        <w:jc w:val="both"/>
        <w:rPr>
          <w:color w:val="000000"/>
        </w:rPr>
      </w:pPr>
      <w:r>
        <w:rPr>
          <w:color w:val="000000"/>
        </w:rPr>
        <w:t xml:space="preserve">На святе Благовіщення сонце радісно вставало. (А.Казка.) У небесах сузір’я Лева нам світить на Чумацький шлях. (Д.Чередниченко.) Наш Київ Золоті розкрилює ворота. (М.Рильський.) Де Почайна шуміла, лиш струмок між горбами тулиться. (Л.Забашта.) </w:t>
      </w:r>
    </w:p>
    <w:p w:rsidR="00A71E1C" w:rsidRDefault="00A71E1C" w:rsidP="00A71E1C">
      <w:pPr>
        <w:jc w:val="both"/>
        <w:rPr>
          <w:i/>
          <w:color w:val="000000"/>
          <w:lang w:val="ru-RU"/>
        </w:rPr>
      </w:pPr>
    </w:p>
    <w:p w:rsidR="00A71E1C" w:rsidRPr="00A866E1" w:rsidRDefault="00A71E1C" w:rsidP="00A71E1C">
      <w:pPr>
        <w:jc w:val="both"/>
        <w:rPr>
          <w:b/>
          <w:color w:val="000000"/>
        </w:rPr>
      </w:pPr>
      <w:r>
        <w:rPr>
          <w:b/>
          <w:color w:val="000000"/>
        </w:rPr>
        <w:t>ІІ</w:t>
      </w:r>
      <w:r w:rsidRPr="00A866E1">
        <w:rPr>
          <w:b/>
          <w:color w:val="000000"/>
        </w:rPr>
        <w:t xml:space="preserve">. Повідомлення теми </w:t>
      </w:r>
      <w:r>
        <w:rPr>
          <w:b/>
          <w:color w:val="000000"/>
        </w:rPr>
        <w:t xml:space="preserve">і мети  </w:t>
      </w:r>
      <w:r w:rsidRPr="00A866E1">
        <w:rPr>
          <w:b/>
          <w:color w:val="000000"/>
        </w:rPr>
        <w:t>уроку</w:t>
      </w:r>
      <w:r>
        <w:rPr>
          <w:b/>
          <w:color w:val="000000"/>
        </w:rPr>
        <w:t>.</w:t>
      </w:r>
    </w:p>
    <w:p w:rsidR="00A71E1C" w:rsidRDefault="00A71E1C" w:rsidP="00A71E1C">
      <w:pPr>
        <w:rPr>
          <w:color w:val="000000"/>
        </w:rPr>
      </w:pPr>
    </w:p>
    <w:p w:rsidR="00A71E1C" w:rsidRPr="00A866E1" w:rsidRDefault="00A71E1C" w:rsidP="00A71E1C">
      <w:pPr>
        <w:rPr>
          <w:b/>
          <w:color w:val="000000"/>
        </w:rPr>
      </w:pPr>
      <w:r w:rsidRPr="00A866E1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A866E1">
        <w:rPr>
          <w:b/>
          <w:color w:val="000000"/>
        </w:rPr>
        <w:t>. Повторення ключових питань.</w:t>
      </w:r>
    </w:p>
    <w:p w:rsidR="00A71E1C" w:rsidRDefault="00A71E1C" w:rsidP="00A71E1C">
      <w:pPr>
        <w:rPr>
          <w:color w:val="000000"/>
        </w:rPr>
      </w:pPr>
    </w:p>
    <w:p w:rsidR="00A71E1C" w:rsidRPr="00A866E1" w:rsidRDefault="00A71E1C" w:rsidP="00A71E1C">
      <w:pPr>
        <w:jc w:val="both"/>
        <w:rPr>
          <w:b/>
          <w:i/>
          <w:color w:val="000000"/>
        </w:rPr>
      </w:pPr>
      <w:r w:rsidRPr="00A866E1">
        <w:rPr>
          <w:b/>
          <w:i/>
          <w:color w:val="000000"/>
        </w:rPr>
        <w:t xml:space="preserve">*Бесіда. </w:t>
      </w:r>
    </w:p>
    <w:p w:rsidR="00A71E1C" w:rsidRDefault="00A71E1C" w:rsidP="00A71E1C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Яка частина мови називається прикметником? </w:t>
      </w:r>
    </w:p>
    <w:p w:rsidR="00A71E1C" w:rsidRDefault="00A71E1C" w:rsidP="00A71E1C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Яка роль прикметників у мовленні? </w:t>
      </w:r>
    </w:p>
    <w:p w:rsidR="00A71E1C" w:rsidRDefault="00A71E1C" w:rsidP="00A71E1C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 змінюються прикметники? </w:t>
      </w:r>
    </w:p>
    <w:p w:rsidR="00A71E1C" w:rsidRDefault="00A71E1C" w:rsidP="00A71E1C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Від чого залежить рід, число, відмінок  прикметників у словосполученнях </w:t>
      </w:r>
      <w:r>
        <w:rPr>
          <w:i/>
          <w:color w:val="000000"/>
        </w:rPr>
        <w:t xml:space="preserve"> рідний край, рідному місту, рідною землею</w:t>
      </w:r>
      <w:r>
        <w:rPr>
          <w:color w:val="000000"/>
        </w:rPr>
        <w:t>?</w:t>
      </w:r>
    </w:p>
    <w:p w:rsidR="00A71E1C" w:rsidRDefault="00A71E1C" w:rsidP="00A71E1C">
      <w:pPr>
        <w:rPr>
          <w:color w:val="000000"/>
        </w:rPr>
      </w:pPr>
    </w:p>
    <w:p w:rsidR="00A71E1C" w:rsidRPr="00A866E1" w:rsidRDefault="00A71E1C" w:rsidP="00A71E1C">
      <w:pPr>
        <w:rPr>
          <w:b/>
          <w:color w:val="000000"/>
        </w:rPr>
      </w:pPr>
      <w:r>
        <w:rPr>
          <w:b/>
          <w:color w:val="000000"/>
        </w:rPr>
        <w:t>І</w:t>
      </w:r>
      <w:r w:rsidRPr="00A866E1">
        <w:rPr>
          <w:b/>
          <w:color w:val="000000"/>
          <w:lang w:val="en-US"/>
        </w:rPr>
        <w:t>V</w:t>
      </w:r>
      <w:r w:rsidRPr="00A866E1">
        <w:rPr>
          <w:b/>
          <w:color w:val="000000"/>
        </w:rPr>
        <w:t>. Виконання  вправ на повторення.</w:t>
      </w:r>
    </w:p>
    <w:p w:rsidR="00A71E1C" w:rsidRDefault="00A71E1C" w:rsidP="00A71E1C">
      <w:pPr>
        <w:rPr>
          <w:color w:val="000000"/>
        </w:rPr>
      </w:pPr>
    </w:p>
    <w:p w:rsidR="00A71E1C" w:rsidRPr="00A866E1" w:rsidRDefault="00A71E1C" w:rsidP="00A71E1C">
      <w:pPr>
        <w:jc w:val="both"/>
        <w:rPr>
          <w:b/>
          <w:i/>
          <w:color w:val="000000"/>
        </w:rPr>
      </w:pPr>
      <w:r w:rsidRPr="00A866E1">
        <w:rPr>
          <w:b/>
          <w:i/>
          <w:color w:val="000000"/>
        </w:rPr>
        <w:t>* Робота біля дошки.</w:t>
      </w:r>
    </w:p>
    <w:p w:rsidR="00A71E1C" w:rsidRDefault="00A71E1C" w:rsidP="00A71E1C">
      <w:pPr>
        <w:jc w:val="both"/>
        <w:rPr>
          <w:color w:val="000000"/>
        </w:rPr>
      </w:pPr>
      <w:r>
        <w:rPr>
          <w:i/>
          <w:color w:val="000000"/>
        </w:rPr>
        <w:t xml:space="preserve"> </w:t>
      </w:r>
      <w:r>
        <w:rPr>
          <w:color w:val="000000"/>
        </w:rPr>
        <w:t>Записати речення, визначити в них прикметники. З</w:t>
      </w:r>
      <w:r>
        <w:rPr>
          <w:color w:val="000000"/>
          <w:lang w:val="ru-RU"/>
        </w:rPr>
        <w:t>’</w:t>
      </w:r>
      <w:r>
        <w:rPr>
          <w:color w:val="000000"/>
        </w:rPr>
        <w:t>ясувати рід, число та відмінок кожного прикметника.</w:t>
      </w:r>
    </w:p>
    <w:p w:rsidR="00A71E1C" w:rsidRDefault="00A71E1C" w:rsidP="00A71E1C">
      <w:pPr>
        <w:rPr>
          <w:color w:val="000000"/>
        </w:rPr>
      </w:pPr>
    </w:p>
    <w:p w:rsidR="00A71E1C" w:rsidRDefault="00A71E1C" w:rsidP="00A71E1C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В орача руки чорні, зате хліб білий. Білі руки чужу роботу люблять. Мак чорний, та смачний, а редька біла, та гірка.  Солодка морква, та в сусідовому городі. У доброго господаря і соломинка не пропаде. Материна хата краща </w:t>
      </w:r>
      <w:r>
        <w:rPr>
          <w:color w:val="000000"/>
        </w:rPr>
        <w:lastRenderedPageBreak/>
        <w:t>чужої палати. Від поганого  коріння не жди доброго насіння. І на здоровій яблуні гнилі яблука бувають. До сухої криниці не йдуть пити водиці.</w:t>
      </w:r>
    </w:p>
    <w:p w:rsidR="00A71E1C" w:rsidRDefault="00A71E1C" w:rsidP="00A71E1C">
      <w:pPr>
        <w:pStyle w:val="33"/>
        <w:rPr>
          <w:color w:val="000000"/>
        </w:rPr>
      </w:pPr>
      <w:r>
        <w:rPr>
          <w:color w:val="000000"/>
        </w:rPr>
        <w:t>Народна творчість.</w:t>
      </w:r>
    </w:p>
    <w:p w:rsidR="00A71E1C" w:rsidRDefault="00A71E1C" w:rsidP="00A71E1C">
      <w:pPr>
        <w:jc w:val="both"/>
        <w:rPr>
          <w:i/>
          <w:color w:val="000000"/>
        </w:rPr>
      </w:pPr>
    </w:p>
    <w:p w:rsidR="00A71E1C" w:rsidRPr="00A866E1" w:rsidRDefault="00A71E1C" w:rsidP="00A71E1C">
      <w:pPr>
        <w:jc w:val="both"/>
        <w:rPr>
          <w:b/>
          <w:i/>
          <w:color w:val="000000"/>
        </w:rPr>
      </w:pPr>
      <w:r w:rsidRPr="00A866E1">
        <w:rPr>
          <w:b/>
          <w:i/>
          <w:color w:val="000000"/>
        </w:rPr>
        <w:t>* Робота з підручником.</w:t>
      </w:r>
    </w:p>
    <w:p w:rsidR="00A71E1C" w:rsidRDefault="00A71E1C" w:rsidP="00A71E1C">
      <w:pPr>
        <w:jc w:val="both"/>
        <w:rPr>
          <w:color w:val="000000"/>
        </w:rPr>
      </w:pPr>
      <w:r>
        <w:rPr>
          <w:i/>
          <w:color w:val="000000"/>
        </w:rPr>
        <w:t xml:space="preserve"> </w:t>
      </w:r>
      <w:r>
        <w:rPr>
          <w:color w:val="000000"/>
        </w:rPr>
        <w:t>Виконання  вправи 53 (усно).</w:t>
      </w:r>
    </w:p>
    <w:p w:rsidR="00A71E1C" w:rsidRDefault="00A71E1C" w:rsidP="00A71E1C">
      <w:pPr>
        <w:rPr>
          <w:color w:val="000000"/>
        </w:rPr>
      </w:pPr>
      <w:r>
        <w:rPr>
          <w:color w:val="000000"/>
        </w:rPr>
        <w:t xml:space="preserve"> Виконання вправи 54 (письмово).</w:t>
      </w:r>
    </w:p>
    <w:p w:rsidR="00A71E1C" w:rsidRPr="009F481E" w:rsidRDefault="00A71E1C" w:rsidP="00A71E1C">
      <w:pPr>
        <w:jc w:val="both"/>
        <w:rPr>
          <w:i/>
          <w:color w:val="000000"/>
        </w:rPr>
      </w:pPr>
    </w:p>
    <w:p w:rsidR="00A71E1C" w:rsidRPr="009F481E" w:rsidRDefault="00A71E1C" w:rsidP="00A71E1C">
      <w:pPr>
        <w:jc w:val="both"/>
        <w:rPr>
          <w:b/>
          <w:i/>
          <w:color w:val="000000"/>
        </w:rPr>
      </w:pPr>
      <w:r w:rsidRPr="009F481E">
        <w:rPr>
          <w:b/>
          <w:i/>
          <w:color w:val="000000"/>
        </w:rPr>
        <w:t>* Переписати речення, на місці крапок уставляючи пропущені літери. Прикметники підкреслити, визначити відмінок кожного. Відмінкові закінчення прикметників виділити.</w:t>
      </w:r>
    </w:p>
    <w:p w:rsidR="00A71E1C" w:rsidRDefault="00A71E1C" w:rsidP="00A71E1C">
      <w:pPr>
        <w:jc w:val="both"/>
        <w:rPr>
          <w:i/>
          <w:color w:val="000000"/>
        </w:rPr>
      </w:pPr>
    </w:p>
    <w:p w:rsidR="00A71E1C" w:rsidRDefault="00A71E1C" w:rsidP="00A71E1C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Краще полюбити стар… орла, ніж молод… сову. Велик.. риба у глибок… воді плаває. Вівсян.. каша сама себе хвалить, а гречан.. хвалять люди. Краще пташці на  зелен..  вітці, як у багача в золот… клітці. </w:t>
      </w:r>
    </w:p>
    <w:p w:rsidR="00A71E1C" w:rsidRDefault="00A71E1C" w:rsidP="00A71E1C">
      <w:pPr>
        <w:ind w:firstLine="426"/>
        <w:jc w:val="right"/>
        <w:rPr>
          <w:color w:val="000000"/>
        </w:rPr>
      </w:pPr>
      <w:r>
        <w:rPr>
          <w:color w:val="000000"/>
        </w:rPr>
        <w:t>Народна творчість.</w:t>
      </w:r>
    </w:p>
    <w:p w:rsidR="00A71E1C" w:rsidRDefault="00A71E1C" w:rsidP="00A71E1C">
      <w:pPr>
        <w:jc w:val="both"/>
        <w:rPr>
          <w:i/>
          <w:color w:val="000000"/>
        </w:rPr>
      </w:pPr>
    </w:p>
    <w:p w:rsidR="00A71E1C" w:rsidRPr="00A866E1" w:rsidRDefault="00A71E1C" w:rsidP="00A71E1C">
      <w:pPr>
        <w:numPr>
          <w:ilvl w:val="0"/>
          <w:numId w:val="1"/>
        </w:numPr>
        <w:jc w:val="both"/>
        <w:rPr>
          <w:b/>
          <w:i/>
          <w:color w:val="000000"/>
        </w:rPr>
      </w:pPr>
      <w:r w:rsidRPr="00A866E1">
        <w:rPr>
          <w:b/>
          <w:i/>
          <w:color w:val="000000"/>
        </w:rPr>
        <w:t xml:space="preserve">Навчальний диктант. </w:t>
      </w:r>
    </w:p>
    <w:p w:rsidR="00A71E1C" w:rsidRDefault="00A71E1C" w:rsidP="00A71E1C">
      <w:pPr>
        <w:jc w:val="both"/>
        <w:rPr>
          <w:color w:val="000000"/>
        </w:rPr>
      </w:pPr>
      <w:r>
        <w:rPr>
          <w:color w:val="000000"/>
        </w:rPr>
        <w:t>Підкреслити прикметники, визначити рід, число, відмінок кожного. Виділити відмінкові закінчення прикметників.</w:t>
      </w:r>
    </w:p>
    <w:p w:rsidR="00A71E1C" w:rsidRDefault="00A71E1C" w:rsidP="00A71E1C">
      <w:pPr>
        <w:jc w:val="both"/>
        <w:rPr>
          <w:color w:val="000000"/>
        </w:rPr>
      </w:pPr>
    </w:p>
    <w:p w:rsidR="00A71E1C" w:rsidRDefault="00A71E1C" w:rsidP="00A71E1C">
      <w:pPr>
        <w:pStyle w:val="31"/>
        <w:widowControl w:val="0"/>
        <w:rPr>
          <w:color w:val="000000"/>
        </w:rPr>
      </w:pPr>
      <w:r>
        <w:rPr>
          <w:color w:val="000000"/>
        </w:rPr>
        <w:t>Для  нашої сонячної землі жовтий і синій кольори є і були найбільш підхожі. Це  розумів  простий народ. Тому він  вимальовував свої хати в синє та жовте. Поєднання цих двох кольорів цілком відповідає народному смаку.</w:t>
      </w:r>
    </w:p>
    <w:p w:rsidR="00A71E1C" w:rsidRDefault="00A71E1C" w:rsidP="00A71E1C">
      <w:pPr>
        <w:pStyle w:val="31"/>
        <w:widowControl w:val="0"/>
        <w:rPr>
          <w:color w:val="000000"/>
        </w:rPr>
      </w:pPr>
      <w:r>
        <w:rPr>
          <w:color w:val="000000"/>
        </w:rPr>
        <w:t xml:space="preserve">  Рідну природу українці бачили саме в жовтій і блакитній барвах. Бачили золоте поле, синє небо, синє море й ріки з жовтими очеретами й рудими скелями, сині гори. (За К. Широцьким; 60 сл.)</w:t>
      </w:r>
    </w:p>
    <w:p w:rsidR="00A71E1C" w:rsidRDefault="00A71E1C" w:rsidP="00A71E1C">
      <w:pPr>
        <w:rPr>
          <w:i/>
          <w:color w:val="000000"/>
        </w:rPr>
      </w:pPr>
    </w:p>
    <w:p w:rsidR="00A71E1C" w:rsidRPr="00A866E1" w:rsidRDefault="00A71E1C" w:rsidP="00A71E1C">
      <w:pPr>
        <w:rPr>
          <w:b/>
          <w:color w:val="000000"/>
        </w:rPr>
      </w:pPr>
      <w:r w:rsidRPr="00A866E1">
        <w:rPr>
          <w:b/>
          <w:color w:val="000000"/>
          <w:lang w:val="en-US"/>
        </w:rPr>
        <w:t>V</w:t>
      </w:r>
      <w:r>
        <w:rPr>
          <w:b/>
          <w:color w:val="000000"/>
        </w:rPr>
        <w:t>. Підбитт</w:t>
      </w:r>
      <w:r w:rsidRPr="00A866E1">
        <w:rPr>
          <w:b/>
          <w:color w:val="000000"/>
        </w:rPr>
        <w:t>я підсумків уроку.</w:t>
      </w:r>
    </w:p>
    <w:p w:rsidR="00A71E1C" w:rsidRDefault="00A71E1C" w:rsidP="00A71E1C">
      <w:pPr>
        <w:rPr>
          <w:i/>
          <w:color w:val="000000"/>
        </w:rPr>
      </w:pPr>
    </w:p>
    <w:p w:rsidR="00A71E1C" w:rsidRDefault="00A71E1C" w:rsidP="00A71E1C">
      <w:pPr>
        <w:rPr>
          <w:i/>
          <w:color w:val="000000"/>
        </w:rPr>
      </w:pPr>
      <w:r w:rsidRPr="00A866E1">
        <w:rPr>
          <w:b/>
          <w:color w:val="000000"/>
          <w:lang w:val="en-US"/>
        </w:rPr>
        <w:t>V</w:t>
      </w:r>
      <w:r w:rsidRPr="00A866E1">
        <w:rPr>
          <w:b/>
          <w:color w:val="000000"/>
        </w:rPr>
        <w:t>І. Домашнє завдання</w:t>
      </w:r>
      <w:r>
        <w:rPr>
          <w:i/>
          <w:color w:val="000000"/>
        </w:rPr>
        <w:t xml:space="preserve">. </w:t>
      </w:r>
      <w:r>
        <w:rPr>
          <w:color w:val="000000"/>
        </w:rPr>
        <w:t>Вправа 56 (ІІ).</w:t>
      </w:r>
      <w:r>
        <w:rPr>
          <w:i/>
          <w:color w:val="000000"/>
        </w:rPr>
        <w:t xml:space="preserve"> </w:t>
      </w:r>
    </w:p>
    <w:p w:rsidR="00A71E1C" w:rsidRDefault="00A71E1C" w:rsidP="00A71E1C">
      <w:pPr>
        <w:rPr>
          <w:color w:val="000000"/>
        </w:rPr>
      </w:pPr>
    </w:p>
    <w:p w:rsidR="00A71E1C" w:rsidRDefault="00A71E1C" w:rsidP="00A71E1C">
      <w:pPr>
        <w:pStyle w:val="5"/>
        <w:rPr>
          <w:color w:val="000000"/>
        </w:rPr>
      </w:pPr>
      <w:r>
        <w:rPr>
          <w:color w:val="000000"/>
        </w:rPr>
        <w:t>Дата____________________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A71E1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6993" w:rsidRDefault="00A71E1C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A71E1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DA6993" w:rsidRDefault="00A71E1C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23271"/>
    <w:multiLevelType w:val="hybridMultilevel"/>
    <w:tmpl w:val="5C326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E1C"/>
    <w:rsid w:val="0027545A"/>
    <w:rsid w:val="00666A85"/>
    <w:rsid w:val="00A7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E1C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71E1C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A71E1C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71E1C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1E1C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71E1C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71E1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A71E1C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71E1C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A71E1C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A71E1C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A71E1C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A71E1C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A71E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71E1C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A71E1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E1C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71E1C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A71E1C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71E1C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1E1C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71E1C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71E1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A71E1C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71E1C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A71E1C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A71E1C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A71E1C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A71E1C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A71E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71E1C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A71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2426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2014-04-04T13:25:00Z</dcterms:created>
  <dcterms:modified xsi:type="dcterms:W3CDTF">2014-04-04T13:25:00Z</dcterms:modified>
</cp:coreProperties>
</file>