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Способи упорядкування інформації.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Програма «Магазин»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Ознайомити учнів із способами упорядкування інформації;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Розвивати пам’ять, логічне мислення;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Виховувати цікавість до уроку інформатики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«Магазин», словники, книги, ілюстрації тварин, алфавіт, таблиці підказки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 Організаційний момент.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Діти, ви всі готові до уроку.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чи цікавий буде наш урок, це залежить від вас.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Наскільки старанно, уважно ви будете працювати.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 вам бажаю успіхів, удачі і головне не хвилюватись.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Адже я поруч і завжди прийду вам на допомогу.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У кінці уроку активні учні отримують подяки за урок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Повторення правил техніки безпеки.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Ми з вами знаходимося у комп’ютерному класі.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 ви думаєте, чи правильно вчинили учні, прийшовши на урок інформатики у комп’ютерний клас?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Наприклад :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Миколка, витерши дошку мокрою ганчіркою, сів працювати за комп’ютер.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Чи порушив він правила техніки безпеки?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Якщо так, то які?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Оленка не встигла на перерві з’їсти весь бутерброд і з ним прийшла до комп’ютерного класу?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Яке  правило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техніки безпеки порушила Оленка?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Галинка, яка була дуже старанною ученицею, виконуючи на комп’ютері завдання, присунулась надто близько до екрана монітора.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     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Чи порушила вона правила техніки безпеки?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Повторення раніше вивченого матеріалу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Розминка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1)  Продовж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речення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Яблуко, груша, слива, - це …               (фрукти)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Береза, дуб, ялина – це …                   (дерева)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Монітор, навушники, принтер – це …    (пристрої виведення)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Сокира, молоток, обценьки – це …       (інструменти)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Сканер, клавіатура, мишка – це …       (пристрої введення)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2)    Два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учні біля дошки  (знайти серед переліку відповідні предмети і з’єднати):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                                       Магнітофон                 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 Пристрої                           Зошит                                   Пристрої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 введення                          Монітор                                виведення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Сканер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Машина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Клавіатура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                      Миша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Колонки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Навушники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Ліхтарик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Молоток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                Телефон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Принтер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     Мікрофон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3)    Хибні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та істинні висловлення: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Зараз у нас іде урок математики.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5х6 буде 30.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Ми можемо жити без Сонця.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Після весни наступає осінь.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На нашому уроці багато гостей.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Корова, курка, ведмідь, коза – це свійські тварини.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Сума чисел 3 і 5 буде 15.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(Кожну відповідь учні доводять у її істинності та хибності)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Повідомлення теми і завдань уроку (завдання у вигляді хмаринок прикріплено до дошки)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Вивчення нового матеріалу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Розповідь учителя.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Працюючи з інформацією, важливо не просто зберегти її, а ще й упорядкувати таким чином, щоб її можна було легко і швидко знайти.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(демонстрація класного журналу) прізвища учнів у класному журналі розміщені в алфавітному порядку.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Словники, довідники, енциклопедії містять багато корисної інформації. Для зручності користування інформація розміщається в них теж в алфавітному порядку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Щоб знайти потрібний розділ у книжці, досить подивитися у зміст.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Там зазначено номер сторінки, з якої починається цей розділ.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Якщо ти заходиш в аеропорт, то бачиш табло, на якому висвічують номер рейсу, місто, куди відлітає літак, час вильоту.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Тобто за номером рейсу можна отримати інформацію про нього.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Фізкультхвилинка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Буратіно потягнувся,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 нагнувся, два нагнувся,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Руки в сторони розвів –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Мабуть, ключик загубив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щоб ключик відшукати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Треба нам навшпиньки стати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Робота з зошитами.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завдання. Записати в алфавітному порядку назви свійських тварин, зображених на малюнку (на дошці прикріплено ілюстрації тварин)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На яку літеру розпочинаються писати наші тварини?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КОРОВА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ТЕЛЯ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КУРКА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КОЗЕНЯ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ЛОША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ПОРОСЯ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А якщо на першу літеру розпочинається багато назв? (беремо до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уваги  другу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Скільки ніг у всіх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тварин 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 завдання.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Простежити, як змінюються розміщення чотирьох фігур у перших трьох квадратах.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Продовжить закономірність, намалювавши фігури в четвертому квадраті.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 дошці прикріплені геометричні фігури)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Давайте поспостерігаємо за кожною фігурою, де вона розміщена.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Де розміщене коло?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 т. д.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 завдання.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Відновити стерті цифри в арифметичних прикладах.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Наш Буратіно з Мальвіною розв’язували на березі моря приклади, накотилася хвиля і змила на піску їхні старання.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Давайте спробуємо відновити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4 3 9 0 5                        4 4 5 6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3 4 2 7 6                        7 5 9 1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7 7 1 8 1                     1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2  0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4 7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3 7 4 5                           2 8 2 4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4 0 8 9                           1 5 4 8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7 8 3 4                           1 2 7 6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(Оцінка результатів)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Самоперевірка (внизу дошки прикріплені правильно розв’язані приклади. Після завершення роботи діти перевіряють свої результати)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 завдання.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Порівняти вирази зліва та справа, якщо однакові фігури позначають однакові числа.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в групах (2 групи отримують завдання)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група – а, б вирази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 група – в, г вирази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3). Робота з комп’ютером. </w:t>
      </w: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6599"/>
        <w:gridCol w:w="236"/>
      </w:tblGrid>
      <w:tr w:rsidR="00623BBA">
        <w:tblPrEx>
          <w:tblCellMar>
            <w:top w:w="0" w:type="dxa"/>
            <w:bottom w:w="0" w:type="dxa"/>
          </w:tblCellMar>
        </w:tblPrEx>
        <w:tc>
          <w:tcPr>
            <w:tcW w:w="16600" w:type="dxa"/>
            <w:hMerge w:val="restart"/>
            <w:vAlign w:val="center"/>
          </w:tcPr>
          <w:p w:rsidR="00623BBA" w:rsidRDefault="00623B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517775" cy="18903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189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0" w:type="dxa"/>
            <w:gridSpan w:val="2"/>
            <w:hMerge/>
            <w:vAlign w:val="center"/>
          </w:tcPr>
          <w:p w:rsidR="00623BBA" w:rsidRDefault="00623B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623BBA">
        <w:tblPrEx>
          <w:tblCellMar>
            <w:top w:w="0" w:type="dxa"/>
            <w:bottom w:w="0" w:type="dxa"/>
          </w:tblCellMar>
        </w:tblPrEx>
        <w:tc>
          <w:tcPr>
            <w:tcW w:w="16600" w:type="dxa"/>
            <w:gridSpan w:val="2"/>
            <w:vAlign w:val="center"/>
          </w:tcPr>
          <w:p w:rsidR="00623BBA" w:rsidRDefault="00623B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0" w:type="dxa"/>
            <w:vAlign w:val="center"/>
          </w:tcPr>
          <w:p w:rsidR="00623BBA" w:rsidRDefault="00623B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ü  Бесіда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Діти, а як слід тримати спину, сидячи за комп’ютером.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 якій відстані?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на уроці ви ознайомитесь з новою програмою «У магазині».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магазині вимкнули світло, але нам допоможе ліхтарик.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Його промінь блукає по полицях і вихоплює з темряви різні предмети.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Простежте за променем і запам’ятайте послідовність предметів.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Коли світло ввімкнуть, спробуйте повторити цю послідовність.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Практична робота учнів (10-12 хв.)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Релаксація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Ваші очі стомились, тому виконаємо кілька вправ для очей: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·       колові оберти очима –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 рази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вліво, 2 – вправо;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широко розкрити очі, а потім щільно заплющити – 3 рази;</w:t>
      </w:r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розтерти долоні до тепла, заплющити очі й покласти долоні рук на очі.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Спробуйте відчути тепло, яке виходить з ваших долонь.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Закріплення вивченого матеріалу.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Урок наближається до кінця.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Перевіримо, як ми засвоїли тему уроку.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Що ми вивчали сьогодні на уроці?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Назвіть способи упорядкування інформації.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Підсумок уроку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сподобалося найбільше?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Діти, я вами задоволена.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тепер візьміть свої сонечка, покладіть на свою голівку і погладьте себе що ви сьогодні молодці.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Намалюйте на сонечку ротик який скаже про ваш настрій на уроці.</w:t>
      </w:r>
      <w:proofErr w:type="gramEnd"/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Байдужий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Сумний</w:t>
      </w:r>
    </w:p>
    <w:p w:rsidR="00623BBA" w:rsidRDefault="00623BBA" w:rsidP="00623BB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Веселий</w:t>
      </w:r>
    </w:p>
    <w:p w:rsidR="007A0D79" w:rsidRDefault="00623BBA" w:rsidP="00623BBA">
      <w:r>
        <w:rPr>
          <w:rFonts w:ascii="Verdana" w:hAnsi="Verdana" w:cs="Verdana"/>
          <w:sz w:val="32"/>
          <w:szCs w:val="32"/>
          <w:lang w:val="en-US"/>
        </w:rPr>
        <w:t>За чудову роботу на уроці, діти, я вам хочу вручити подяки (учитель коментує і вручає подяки)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BBA"/>
    <w:rsid w:val="00623BBA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BB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3BB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BB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3BB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1005</Words>
  <Characters>5735</Characters>
  <Application>Microsoft Macintosh Word</Application>
  <DocSecurity>0</DocSecurity>
  <Lines>47</Lines>
  <Paragraphs>13</Paragraphs>
  <ScaleCrop>false</ScaleCrop>
  <Company>CRVGP-F9DFF-YCR4X-D9GMM-9GQYB</Company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2015-11-19T10:41:00Z</dcterms:created>
  <dcterms:modified xsi:type="dcterms:W3CDTF">2015-11-19T10:42:00Z</dcterms:modified>
</cp:coreProperties>
</file>