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457" w:rsidRPr="000E1D48" w:rsidRDefault="00612457" w:rsidP="00612457">
      <w:pPr>
        <w:jc w:val="center"/>
        <w:rPr>
          <w:b/>
          <w:sz w:val="32"/>
          <w:szCs w:val="32"/>
          <w:lang w:val="uk-UA"/>
        </w:rPr>
      </w:pPr>
      <w:r w:rsidRPr="000E1D48">
        <w:rPr>
          <w:b/>
          <w:sz w:val="32"/>
          <w:szCs w:val="32"/>
          <w:lang w:val="uk-UA"/>
        </w:rPr>
        <w:t>Уроки № 41, 42</w:t>
      </w:r>
    </w:p>
    <w:p w:rsidR="00612457" w:rsidRPr="00530266" w:rsidRDefault="00612457" w:rsidP="00612457">
      <w:pPr>
        <w:jc w:val="center"/>
        <w:rPr>
          <w:rFonts w:ascii="Arial Black" w:hAnsi="Arial Black"/>
          <w:b/>
          <w:lang w:val="uk-UA"/>
        </w:rPr>
      </w:pPr>
      <w:r w:rsidRPr="00530266">
        <w:rPr>
          <w:rFonts w:ascii="Arial Black" w:hAnsi="Arial Black"/>
          <w:b/>
          <w:lang w:val="uk-UA"/>
        </w:rPr>
        <w:t>ЗВ</w:t>
      </w:r>
      <w:r w:rsidRPr="00530266">
        <w:rPr>
          <w:rFonts w:ascii="Arial Black" w:hAnsi="Arial Black"/>
          <w:b/>
        </w:rPr>
        <w:t>’</w:t>
      </w:r>
      <w:r w:rsidRPr="00530266">
        <w:rPr>
          <w:rFonts w:ascii="Arial Black" w:hAnsi="Arial Black"/>
          <w:b/>
          <w:lang w:val="uk-UA"/>
        </w:rPr>
        <w:t>ЯЗНЕ МОВЛЕННЯ</w:t>
      </w:r>
    </w:p>
    <w:p w:rsidR="00612457" w:rsidRPr="00C00637" w:rsidRDefault="00612457" w:rsidP="00612457">
      <w:pPr>
        <w:jc w:val="center"/>
        <w:rPr>
          <w:rFonts w:ascii="Arial Black" w:hAnsi="Arial Black"/>
          <w:b/>
          <w:sz w:val="28"/>
          <w:szCs w:val="28"/>
          <w:lang w:val="uk-UA"/>
        </w:rPr>
      </w:pPr>
      <w:r w:rsidRPr="00C00637">
        <w:rPr>
          <w:rFonts w:ascii="Arial Black" w:hAnsi="Arial Black"/>
          <w:b/>
          <w:sz w:val="28"/>
          <w:szCs w:val="28"/>
          <w:lang w:val="uk-UA"/>
        </w:rPr>
        <w:t>Письмовий переказ із творчим завданням</w:t>
      </w:r>
    </w:p>
    <w:p w:rsidR="00612457" w:rsidRDefault="00612457" w:rsidP="00612457">
      <w:pPr>
        <w:ind w:left="2124" w:hanging="2124"/>
        <w:jc w:val="both"/>
        <w:rPr>
          <w:sz w:val="28"/>
          <w:szCs w:val="28"/>
          <w:lang w:val="uk-UA"/>
        </w:rPr>
      </w:pPr>
      <w:r w:rsidRPr="000E1D48">
        <w:rPr>
          <w:b/>
          <w:sz w:val="28"/>
          <w:szCs w:val="28"/>
          <w:lang w:val="uk-UA"/>
        </w:rPr>
        <w:t xml:space="preserve">Мета: </w:t>
      </w:r>
      <w:r>
        <w:rPr>
          <w:sz w:val="28"/>
          <w:szCs w:val="28"/>
          <w:lang w:val="uk-UA"/>
        </w:rPr>
        <w:tab/>
        <w:t>продовжувати формування в учнів уміння сприймати прослухане (або прочитане) висловлювання та відтворювати його із застосуванням відпрацьованих у попередніх класах текстотворчих умінь, а також завершувати відповідно до одержаного завдання; розвивати логічне та образне мислення, уточнювати і активізувати словниковий запас, удосконалювати культуру мовлення; прищеплювати відповідальність у ставленні до природи, увагу й любов до всього живого.</w:t>
      </w:r>
    </w:p>
    <w:p w:rsidR="00612457" w:rsidRDefault="00612457" w:rsidP="00612457">
      <w:pPr>
        <w:jc w:val="both"/>
        <w:rPr>
          <w:sz w:val="28"/>
          <w:szCs w:val="28"/>
          <w:lang w:val="uk-UA"/>
        </w:rPr>
      </w:pPr>
      <w:r w:rsidRPr="000E1D48">
        <w:rPr>
          <w:b/>
          <w:sz w:val="28"/>
          <w:szCs w:val="28"/>
          <w:lang w:val="uk-UA"/>
        </w:rPr>
        <w:t>Обладнання:</w:t>
      </w:r>
      <w:r>
        <w:rPr>
          <w:sz w:val="28"/>
          <w:szCs w:val="28"/>
          <w:lang w:val="uk-UA"/>
        </w:rPr>
        <w:t xml:space="preserve"> </w:t>
      </w:r>
      <w:r>
        <w:rPr>
          <w:sz w:val="28"/>
          <w:szCs w:val="28"/>
          <w:lang w:val="uk-UA"/>
        </w:rPr>
        <w:tab/>
        <w:t>тексти для переказу.</w:t>
      </w:r>
    </w:p>
    <w:p w:rsidR="00612457" w:rsidRDefault="00612457" w:rsidP="00612457">
      <w:pPr>
        <w:jc w:val="both"/>
        <w:rPr>
          <w:sz w:val="28"/>
          <w:szCs w:val="28"/>
          <w:lang w:val="uk-UA"/>
        </w:rPr>
      </w:pPr>
    </w:p>
    <w:p w:rsidR="00612457" w:rsidRDefault="00612457" w:rsidP="00612457">
      <w:pPr>
        <w:jc w:val="center"/>
        <w:rPr>
          <w:sz w:val="28"/>
          <w:szCs w:val="28"/>
          <w:lang w:val="uk-UA"/>
        </w:rPr>
      </w:pPr>
      <w:r>
        <w:rPr>
          <w:sz w:val="28"/>
          <w:szCs w:val="28"/>
          <w:lang w:val="uk-UA"/>
        </w:rPr>
        <w:t>ХІД УРОКУ</w:t>
      </w:r>
    </w:p>
    <w:p w:rsidR="00612457" w:rsidRDefault="00612457" w:rsidP="00612457">
      <w:pPr>
        <w:jc w:val="both"/>
        <w:rPr>
          <w:sz w:val="28"/>
          <w:szCs w:val="28"/>
          <w:lang w:val="uk-UA"/>
        </w:rPr>
      </w:pPr>
    </w:p>
    <w:p w:rsidR="00612457" w:rsidRPr="000E1D48" w:rsidRDefault="00612457" w:rsidP="00612457">
      <w:pPr>
        <w:jc w:val="both"/>
        <w:rPr>
          <w:b/>
          <w:sz w:val="28"/>
          <w:szCs w:val="28"/>
          <w:lang w:val="uk-UA"/>
        </w:rPr>
      </w:pPr>
      <w:r w:rsidRPr="000E1D48">
        <w:rPr>
          <w:b/>
          <w:sz w:val="28"/>
          <w:szCs w:val="28"/>
          <w:lang w:val="uk-UA"/>
        </w:rPr>
        <w:t xml:space="preserve">І. </w:t>
      </w:r>
      <w:r w:rsidRPr="000E1D48">
        <w:rPr>
          <w:b/>
          <w:sz w:val="28"/>
          <w:szCs w:val="28"/>
          <w:lang w:val="uk-UA"/>
        </w:rPr>
        <w:tab/>
        <w:t>Повідомлення мети уроків. Мотивація навчання.</w:t>
      </w:r>
    </w:p>
    <w:p w:rsidR="00612457" w:rsidRPr="000E1D48" w:rsidRDefault="00612457" w:rsidP="00612457">
      <w:pPr>
        <w:jc w:val="both"/>
        <w:rPr>
          <w:b/>
          <w:sz w:val="28"/>
          <w:szCs w:val="28"/>
          <w:lang w:val="uk-UA"/>
        </w:rPr>
      </w:pPr>
    </w:p>
    <w:p w:rsidR="00612457" w:rsidRPr="000E1D48" w:rsidRDefault="00612457" w:rsidP="00612457">
      <w:pPr>
        <w:jc w:val="both"/>
        <w:rPr>
          <w:b/>
          <w:sz w:val="28"/>
          <w:szCs w:val="28"/>
          <w:lang w:val="uk-UA"/>
        </w:rPr>
      </w:pPr>
      <w:r w:rsidRPr="000E1D48">
        <w:rPr>
          <w:b/>
          <w:sz w:val="28"/>
          <w:szCs w:val="28"/>
          <w:lang w:val="uk-UA"/>
        </w:rPr>
        <w:t>ІІ.</w:t>
      </w:r>
      <w:r w:rsidRPr="000E1D48">
        <w:rPr>
          <w:b/>
          <w:sz w:val="28"/>
          <w:szCs w:val="28"/>
          <w:lang w:val="uk-UA"/>
        </w:rPr>
        <w:tab/>
        <w:t>Підготовка до роботи над переказом.</w:t>
      </w:r>
    </w:p>
    <w:p w:rsidR="00612457" w:rsidRDefault="00612457" w:rsidP="00612457">
      <w:pPr>
        <w:jc w:val="both"/>
        <w:rPr>
          <w:sz w:val="28"/>
          <w:szCs w:val="28"/>
          <w:lang w:val="uk-UA"/>
        </w:rPr>
      </w:pPr>
    </w:p>
    <w:p w:rsidR="00612457" w:rsidRDefault="00612457" w:rsidP="00612457">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Читання тексту.</w:t>
      </w:r>
    </w:p>
    <w:p w:rsidR="00612457" w:rsidRDefault="00612457" w:rsidP="00612457">
      <w:pPr>
        <w:jc w:val="both"/>
        <w:rPr>
          <w:sz w:val="28"/>
          <w:szCs w:val="28"/>
          <w:lang w:val="uk-UA"/>
        </w:rPr>
      </w:pPr>
    </w:p>
    <w:p w:rsidR="00612457" w:rsidRDefault="00612457" w:rsidP="00612457">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Пояснення лексичного значення наявних у тексті слів, що перебувають у  пасивному словнику учнів.</w:t>
      </w:r>
    </w:p>
    <w:p w:rsidR="00612457" w:rsidRDefault="00612457" w:rsidP="00612457">
      <w:pPr>
        <w:jc w:val="both"/>
        <w:rPr>
          <w:sz w:val="28"/>
          <w:szCs w:val="28"/>
          <w:lang w:val="uk-UA"/>
        </w:rPr>
      </w:pPr>
    </w:p>
    <w:p w:rsidR="00612457" w:rsidRDefault="00612457" w:rsidP="00612457">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Визначення теми та головної думки тексту.</w:t>
      </w:r>
    </w:p>
    <w:p w:rsidR="00612457" w:rsidRPr="00F358E1" w:rsidRDefault="00612457" w:rsidP="00612457">
      <w:pPr>
        <w:jc w:val="both"/>
        <w:rPr>
          <w:lang w:val="uk-UA"/>
        </w:rPr>
      </w:pPr>
      <w:r>
        <w:rPr>
          <w:sz w:val="28"/>
          <w:szCs w:val="28"/>
          <w:lang w:val="uk-UA"/>
        </w:rPr>
        <w:tab/>
      </w:r>
      <w:r w:rsidRPr="00F358E1">
        <w:rPr>
          <w:lang w:val="uk-UA"/>
        </w:rPr>
        <w:t>З’ясування стилю тексту. Визначення покладеного в основу тексту типу мовлення, допоміжних типів мовлення.</w:t>
      </w:r>
    </w:p>
    <w:p w:rsidR="00612457" w:rsidRPr="00F358E1" w:rsidRDefault="00612457" w:rsidP="00612457">
      <w:pPr>
        <w:jc w:val="both"/>
        <w:rPr>
          <w:sz w:val="28"/>
          <w:szCs w:val="28"/>
          <w:lang w:val="uk-UA"/>
        </w:rPr>
      </w:pPr>
      <w:r>
        <w:rPr>
          <w:sz w:val="28"/>
          <w:szCs w:val="28"/>
          <w:lang w:val="uk-UA"/>
        </w:rPr>
        <w:t xml:space="preserve"> </w:t>
      </w:r>
    </w:p>
    <w:p w:rsidR="00612457" w:rsidRDefault="00612457" w:rsidP="00612457">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Індивідуальне складання плану тексту.</w:t>
      </w:r>
    </w:p>
    <w:p w:rsidR="00612457" w:rsidRDefault="00612457" w:rsidP="00612457">
      <w:pPr>
        <w:jc w:val="both"/>
        <w:rPr>
          <w:i/>
          <w:sz w:val="28"/>
          <w:szCs w:val="28"/>
          <w:lang w:val="uk-UA"/>
        </w:rPr>
      </w:pPr>
    </w:p>
    <w:p w:rsidR="00612457" w:rsidRDefault="00612457" w:rsidP="00612457">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Обговорення можливих варіантів закінчення (бажано відбити в плані переказу одним-двома пунктами).</w:t>
      </w:r>
    </w:p>
    <w:p w:rsidR="00612457" w:rsidRDefault="00612457" w:rsidP="00612457">
      <w:pPr>
        <w:jc w:val="both"/>
        <w:rPr>
          <w:i/>
          <w:sz w:val="28"/>
          <w:szCs w:val="28"/>
          <w:lang w:val="uk-UA"/>
        </w:rPr>
      </w:pPr>
    </w:p>
    <w:p w:rsidR="00612457" w:rsidRDefault="00612457" w:rsidP="00612457">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Читання тексту.</w:t>
      </w:r>
    </w:p>
    <w:p w:rsidR="00612457" w:rsidRDefault="00612457" w:rsidP="00612457">
      <w:pPr>
        <w:jc w:val="both"/>
        <w:rPr>
          <w:i/>
          <w:sz w:val="28"/>
          <w:szCs w:val="28"/>
          <w:lang w:val="uk-UA"/>
        </w:rPr>
      </w:pPr>
    </w:p>
    <w:p w:rsidR="00612457" w:rsidRPr="003813F2" w:rsidRDefault="00612457" w:rsidP="00612457">
      <w:pPr>
        <w:jc w:val="both"/>
        <w:rPr>
          <w:b/>
          <w:sz w:val="28"/>
          <w:szCs w:val="28"/>
          <w:lang w:val="uk-UA"/>
        </w:rPr>
      </w:pPr>
      <w:r w:rsidRPr="003813F2">
        <w:rPr>
          <w:b/>
          <w:sz w:val="28"/>
          <w:szCs w:val="28"/>
          <w:lang w:val="uk-UA"/>
        </w:rPr>
        <w:t>ІІІ.</w:t>
      </w:r>
      <w:r w:rsidRPr="003813F2">
        <w:rPr>
          <w:b/>
          <w:sz w:val="28"/>
          <w:szCs w:val="28"/>
          <w:lang w:val="uk-UA"/>
        </w:rPr>
        <w:tab/>
        <w:t>Самостійна робота учнів над переказом на чернетках.</w:t>
      </w:r>
    </w:p>
    <w:p w:rsidR="00612457" w:rsidRDefault="00612457" w:rsidP="00612457">
      <w:pPr>
        <w:jc w:val="both"/>
        <w:rPr>
          <w:sz w:val="28"/>
          <w:szCs w:val="28"/>
          <w:lang w:val="uk-UA"/>
        </w:rPr>
      </w:pPr>
      <w:r>
        <w:rPr>
          <w:sz w:val="28"/>
          <w:szCs w:val="28"/>
          <w:lang w:val="uk-UA"/>
        </w:rPr>
        <w:tab/>
        <w:t>Редагування чорнових варіантів тексту переказу з продовженням. Переписування відредагованого тексту.</w:t>
      </w:r>
    </w:p>
    <w:p w:rsidR="00612457" w:rsidRPr="003813F2" w:rsidRDefault="00612457" w:rsidP="00612457">
      <w:pPr>
        <w:jc w:val="both"/>
        <w:rPr>
          <w:sz w:val="28"/>
          <w:szCs w:val="28"/>
          <w:lang w:val="uk-UA"/>
        </w:rPr>
      </w:pPr>
    </w:p>
    <w:p w:rsidR="00612457" w:rsidRDefault="00612457" w:rsidP="00612457">
      <w:pPr>
        <w:ind w:left="705" w:hanging="705"/>
        <w:jc w:val="both"/>
        <w:rPr>
          <w:sz w:val="28"/>
          <w:szCs w:val="28"/>
          <w:lang w:val="uk-UA"/>
        </w:rPr>
      </w:pPr>
      <w:r>
        <w:rPr>
          <w:sz w:val="28"/>
          <w:szCs w:val="28"/>
          <w:lang w:val="uk-UA"/>
        </w:rPr>
        <w:tab/>
      </w:r>
    </w:p>
    <w:p w:rsidR="00612457" w:rsidRDefault="00612457" w:rsidP="00612457">
      <w:pPr>
        <w:ind w:left="705" w:hanging="705"/>
        <w:jc w:val="both"/>
        <w:rPr>
          <w:b/>
          <w:sz w:val="28"/>
          <w:szCs w:val="28"/>
          <w:lang w:val="uk-UA"/>
        </w:rPr>
      </w:pPr>
      <w:r w:rsidRPr="000E1D48">
        <w:rPr>
          <w:b/>
          <w:sz w:val="28"/>
          <w:szCs w:val="28"/>
          <w:lang w:val="uk-UA"/>
        </w:rPr>
        <w:t>І</w:t>
      </w:r>
      <w:r w:rsidRPr="000E1D48">
        <w:rPr>
          <w:b/>
          <w:sz w:val="28"/>
          <w:szCs w:val="28"/>
          <w:lang w:val="en-US"/>
        </w:rPr>
        <w:t>V</w:t>
      </w:r>
      <w:r w:rsidRPr="000E1D48">
        <w:rPr>
          <w:b/>
          <w:sz w:val="28"/>
          <w:szCs w:val="28"/>
          <w:lang w:val="uk-UA"/>
        </w:rPr>
        <w:t>.</w:t>
      </w:r>
      <w:r>
        <w:rPr>
          <w:b/>
          <w:sz w:val="28"/>
          <w:szCs w:val="28"/>
          <w:lang w:val="uk-UA"/>
        </w:rPr>
        <w:tab/>
        <w:t>Домашнє завдання.</w:t>
      </w:r>
    </w:p>
    <w:p w:rsidR="00612457" w:rsidRPr="003813F2" w:rsidRDefault="00612457" w:rsidP="00612457">
      <w:pPr>
        <w:ind w:left="705"/>
        <w:jc w:val="both"/>
        <w:rPr>
          <w:sz w:val="28"/>
          <w:szCs w:val="28"/>
          <w:lang w:val="uk-UA"/>
        </w:rPr>
      </w:pPr>
      <w:r w:rsidRPr="003813F2">
        <w:rPr>
          <w:sz w:val="28"/>
          <w:szCs w:val="28"/>
          <w:lang w:val="uk-UA"/>
        </w:rPr>
        <w:t>Завершити роботу над письмовим переказом.</w:t>
      </w:r>
    </w:p>
    <w:p w:rsidR="00612457" w:rsidRDefault="00612457" w:rsidP="00612457">
      <w:pPr>
        <w:ind w:left="705" w:hanging="705"/>
        <w:jc w:val="both"/>
        <w:rPr>
          <w:sz w:val="28"/>
          <w:szCs w:val="28"/>
          <w:lang w:val="uk-UA"/>
        </w:rPr>
      </w:pPr>
    </w:p>
    <w:p w:rsidR="00612457" w:rsidRDefault="00612457" w:rsidP="00612457">
      <w:pPr>
        <w:ind w:left="705" w:hanging="705"/>
        <w:jc w:val="center"/>
        <w:rPr>
          <w:b/>
          <w:lang w:val="uk-UA"/>
        </w:rPr>
      </w:pPr>
    </w:p>
    <w:p w:rsidR="00612457" w:rsidRPr="003813F2" w:rsidRDefault="00612457" w:rsidP="00612457">
      <w:pPr>
        <w:ind w:left="705" w:hanging="705"/>
        <w:jc w:val="center"/>
        <w:rPr>
          <w:b/>
          <w:lang w:val="uk-UA"/>
        </w:rPr>
      </w:pPr>
      <w:r w:rsidRPr="003813F2">
        <w:rPr>
          <w:b/>
          <w:lang w:val="uk-UA"/>
        </w:rPr>
        <w:t>Тексти для</w:t>
      </w:r>
      <w:r>
        <w:rPr>
          <w:b/>
          <w:lang w:val="uk-UA"/>
        </w:rPr>
        <w:t xml:space="preserve"> письмового </w:t>
      </w:r>
      <w:r w:rsidRPr="003813F2">
        <w:rPr>
          <w:b/>
          <w:lang w:val="uk-UA"/>
        </w:rPr>
        <w:t xml:space="preserve"> переказу</w:t>
      </w:r>
    </w:p>
    <w:p w:rsidR="00612457" w:rsidRDefault="00612457" w:rsidP="00612457">
      <w:pPr>
        <w:ind w:left="705" w:hanging="705"/>
        <w:jc w:val="both"/>
        <w:rPr>
          <w:sz w:val="28"/>
          <w:szCs w:val="28"/>
          <w:lang w:val="uk-UA"/>
        </w:rPr>
      </w:pPr>
    </w:p>
    <w:p w:rsidR="00612457" w:rsidRPr="00C00637" w:rsidRDefault="00612457" w:rsidP="00612457">
      <w:pPr>
        <w:ind w:left="705" w:hanging="705"/>
        <w:jc w:val="center"/>
        <w:rPr>
          <w:b/>
          <w:sz w:val="28"/>
          <w:szCs w:val="28"/>
          <w:lang w:val="uk-UA"/>
        </w:rPr>
      </w:pPr>
      <w:r w:rsidRPr="00C00637">
        <w:rPr>
          <w:b/>
          <w:sz w:val="28"/>
          <w:szCs w:val="28"/>
          <w:lang w:val="uk-UA"/>
        </w:rPr>
        <w:t>ГЕТЬМАН-ВИГНАНЕЦЬ</w:t>
      </w:r>
    </w:p>
    <w:p w:rsidR="00612457" w:rsidRDefault="00612457" w:rsidP="00612457">
      <w:pPr>
        <w:ind w:left="705" w:hanging="705"/>
        <w:jc w:val="both"/>
        <w:rPr>
          <w:sz w:val="28"/>
          <w:szCs w:val="28"/>
          <w:lang w:val="uk-UA"/>
        </w:rPr>
      </w:pPr>
    </w:p>
    <w:p w:rsidR="00612457" w:rsidRDefault="00612457" w:rsidP="00612457">
      <w:pPr>
        <w:ind w:firstLine="720"/>
        <w:jc w:val="both"/>
        <w:rPr>
          <w:sz w:val="28"/>
          <w:szCs w:val="28"/>
          <w:lang w:val="uk-UA"/>
        </w:rPr>
      </w:pPr>
      <w:r>
        <w:rPr>
          <w:sz w:val="28"/>
          <w:szCs w:val="28"/>
          <w:lang w:val="uk-UA"/>
        </w:rPr>
        <w:t>Вдалині мліло місто, і чернець рушив до нього. Це був Карлополіс – резиденція шведського короля. У приймах у нього – український гетьман-вигнанець Пилип Орлик, який недавно повернувся з недобитим військом з-під Білої Церкви.</w:t>
      </w:r>
    </w:p>
    <w:p w:rsidR="00612457" w:rsidRDefault="00612457" w:rsidP="00612457">
      <w:pPr>
        <w:ind w:firstLine="720"/>
        <w:jc w:val="both"/>
        <w:rPr>
          <w:sz w:val="28"/>
          <w:szCs w:val="28"/>
          <w:lang w:val="uk-UA"/>
        </w:rPr>
      </w:pPr>
      <w:r>
        <w:rPr>
          <w:sz w:val="28"/>
          <w:szCs w:val="28"/>
          <w:lang w:val="uk-UA"/>
        </w:rPr>
        <w:t>Монах чув, що вісім полків драгунів кинув цар Петро на армію Орлика. Коли ж відступили царські воїни, то рушили на своїх козацькі загони гетьмана Скоропадського. Вони й розбили армію Орлика.</w:t>
      </w:r>
    </w:p>
    <w:p w:rsidR="00612457" w:rsidRDefault="00612457" w:rsidP="00612457">
      <w:pPr>
        <w:ind w:firstLine="720"/>
        <w:jc w:val="both"/>
        <w:rPr>
          <w:sz w:val="28"/>
          <w:szCs w:val="28"/>
          <w:lang w:val="uk-UA"/>
        </w:rPr>
      </w:pPr>
      <w:r>
        <w:rPr>
          <w:sz w:val="28"/>
          <w:szCs w:val="28"/>
          <w:lang w:val="uk-UA"/>
        </w:rPr>
        <w:t>Поспішив тоді Орлик у Карлополіс і спитав короля, де  його допомога? Король же спитав Орлика, де Мазепи скарб, за який мали закупити зброю… «Ось де», - показав Орлик на козацький базар за наметами: там товпилися турки, татари, купуючи в запорізьких лицарів похідні обладунки, щоб козацтво мало за що з’їсти хліба й випити за колишні перемоги.</w:t>
      </w:r>
    </w:p>
    <w:p w:rsidR="00612457" w:rsidRDefault="00612457" w:rsidP="00612457">
      <w:pPr>
        <w:ind w:firstLine="720"/>
        <w:jc w:val="both"/>
        <w:rPr>
          <w:sz w:val="28"/>
          <w:szCs w:val="28"/>
          <w:lang w:val="uk-UA"/>
        </w:rPr>
      </w:pPr>
      <w:r>
        <w:rPr>
          <w:sz w:val="28"/>
          <w:szCs w:val="28"/>
          <w:lang w:val="uk-UA"/>
        </w:rPr>
        <w:t>Безнадія огортала від цих торгів. Якийсь нетяга скручував шаблю з дамаської сталі в колечко, відпускав, і вона випорскувала в повітря з дзвінким зойком. Турок брав шаблю, змахував нею, перерубуючи кінську волосину, потім забирав, кидаючи продавцеві монету. Інший козак клацав язичком пістоля й прицілювався в яструба, стріляв – і яструб падав додолу. Козак забирав монету й квапився до шинку. А там гармаші вже пропивали виторг за гармати: гуляй душа без кунтуша!</w:t>
      </w:r>
    </w:p>
    <w:p w:rsidR="00612457" w:rsidRDefault="00612457" w:rsidP="00612457">
      <w:pPr>
        <w:ind w:firstLine="720"/>
        <w:jc w:val="both"/>
        <w:rPr>
          <w:sz w:val="28"/>
          <w:szCs w:val="28"/>
          <w:lang w:val="uk-UA"/>
        </w:rPr>
      </w:pPr>
      <w:r>
        <w:rPr>
          <w:sz w:val="28"/>
          <w:szCs w:val="28"/>
          <w:lang w:val="uk-UA"/>
        </w:rPr>
        <w:t>Чернець схопив голову в руки: невже завершує козацтво у безслав’ї свою славну історію? Все траплялося на козацькому віку, але ніколи не продавав козак зброї… Що він купить на ті, що залишаться після шинку, гроші – ярмо?!</w:t>
      </w:r>
    </w:p>
    <w:p w:rsidR="00612457" w:rsidRDefault="00612457" w:rsidP="00612457">
      <w:pPr>
        <w:ind w:firstLine="720"/>
        <w:jc w:val="both"/>
        <w:rPr>
          <w:sz w:val="28"/>
          <w:szCs w:val="28"/>
          <w:lang w:val="uk-UA"/>
        </w:rPr>
      </w:pPr>
      <w:r>
        <w:rPr>
          <w:sz w:val="28"/>
          <w:szCs w:val="28"/>
          <w:lang w:val="uk-UA"/>
        </w:rPr>
        <w:t>Монах стояв на порозі гетьманської світлиці й придивлявся до невисокого чоловіка – вірного побратима гетьмана Мазепи, що на вигнанні сам гетьманом став. Пилип Орлик у черкесці, ботфортах, з лисуватим тім’ям,  зсутулений у плечах, стояв біля вікна і дивився на базарний збрід.</w:t>
      </w:r>
    </w:p>
    <w:p w:rsidR="00612457" w:rsidRDefault="00612457" w:rsidP="00612457">
      <w:pPr>
        <w:ind w:firstLine="720"/>
        <w:jc w:val="both"/>
        <w:rPr>
          <w:sz w:val="28"/>
          <w:szCs w:val="28"/>
          <w:lang w:val="uk-UA"/>
        </w:rPr>
      </w:pPr>
      <w:r>
        <w:rPr>
          <w:sz w:val="28"/>
          <w:szCs w:val="28"/>
          <w:lang w:val="uk-UA"/>
        </w:rPr>
        <w:t>Повернувши голову на скрип дверей, гетьман побачив монаха, показав рукою, щоб присів. Гість подумав, що Орлик безсилий, щоб, як Христос, розігнати міняйлів нагайкою. Не може, бо козаки, озлоблені поразкою під Білою Церквою, здатні розірвати гетьмана на шматки.</w:t>
      </w:r>
    </w:p>
    <w:p w:rsidR="00612457" w:rsidRDefault="00612457" w:rsidP="00612457">
      <w:pPr>
        <w:ind w:firstLine="720"/>
        <w:jc w:val="both"/>
        <w:rPr>
          <w:sz w:val="28"/>
          <w:szCs w:val="28"/>
          <w:lang w:val="uk-UA"/>
        </w:rPr>
      </w:pPr>
      <w:r>
        <w:rPr>
          <w:sz w:val="28"/>
          <w:szCs w:val="28"/>
          <w:lang w:val="uk-UA"/>
        </w:rPr>
        <w:t>Зазирнувши у вічі Орликові, монах спитав:</w:t>
      </w:r>
    </w:p>
    <w:p w:rsidR="00612457" w:rsidRDefault="00612457" w:rsidP="00612457">
      <w:pPr>
        <w:ind w:firstLine="720"/>
        <w:jc w:val="both"/>
        <w:rPr>
          <w:sz w:val="28"/>
          <w:szCs w:val="28"/>
          <w:lang w:val="uk-UA"/>
        </w:rPr>
      </w:pPr>
      <w:r>
        <w:rPr>
          <w:sz w:val="28"/>
          <w:szCs w:val="28"/>
          <w:lang w:val="uk-UA"/>
        </w:rPr>
        <w:t>- Чому не вийдеш до козаків, які спродують зброю разом зі своєю честю?</w:t>
      </w:r>
    </w:p>
    <w:p w:rsidR="00612457" w:rsidRDefault="00612457" w:rsidP="00612457">
      <w:pPr>
        <w:ind w:firstLine="720"/>
        <w:jc w:val="both"/>
        <w:rPr>
          <w:sz w:val="28"/>
          <w:szCs w:val="28"/>
          <w:lang w:val="uk-UA"/>
        </w:rPr>
      </w:pPr>
      <w:r>
        <w:rPr>
          <w:sz w:val="28"/>
          <w:szCs w:val="28"/>
          <w:lang w:val="uk-UA"/>
        </w:rPr>
        <w:t>Поник гетьман, довго мовчав, потім мовив:</w:t>
      </w:r>
    </w:p>
    <w:p w:rsidR="00612457" w:rsidRDefault="00612457" w:rsidP="00612457">
      <w:pPr>
        <w:ind w:firstLine="720"/>
        <w:jc w:val="both"/>
        <w:rPr>
          <w:sz w:val="28"/>
          <w:szCs w:val="28"/>
          <w:lang w:val="uk-UA"/>
        </w:rPr>
      </w:pPr>
      <w:r>
        <w:rPr>
          <w:sz w:val="28"/>
          <w:szCs w:val="28"/>
          <w:lang w:val="uk-UA"/>
        </w:rPr>
        <w:t>- Замість перемоги в бою я дав людям іншу цінність. Вона сьогодні може здатися безвартісною, та колись вивищить нашу націю серед народів… Я дав українському народові найсправедливіший Закон – «Конституцію прав і свобод Запорозького війська», за яким вони мають право судити навіть мене. Ним я дав право кожному бути вільним від страху залежності. Бо тільки вільні люди зможуть створити вільну державу! Завтра з новим Законом ми визволимося, і тоді лицар своєї зброї не продасть!</w:t>
      </w:r>
    </w:p>
    <w:p w:rsidR="00612457" w:rsidRDefault="00612457" w:rsidP="00612457">
      <w:pPr>
        <w:ind w:firstLine="720"/>
        <w:jc w:val="both"/>
        <w:rPr>
          <w:sz w:val="28"/>
          <w:szCs w:val="28"/>
          <w:lang w:val="uk-UA"/>
        </w:rPr>
      </w:pPr>
      <w:r>
        <w:rPr>
          <w:sz w:val="28"/>
          <w:szCs w:val="28"/>
          <w:lang w:val="uk-UA"/>
        </w:rPr>
        <w:t>Чернець відчував, як у душі проколюється паросток надії, задля якої  варто жити і страждати.</w:t>
      </w:r>
    </w:p>
    <w:p w:rsidR="00612457" w:rsidRDefault="00612457" w:rsidP="00612457">
      <w:pPr>
        <w:ind w:firstLine="720"/>
        <w:jc w:val="both"/>
        <w:rPr>
          <w:sz w:val="28"/>
          <w:szCs w:val="28"/>
          <w:lang w:val="uk-UA"/>
        </w:rPr>
      </w:pPr>
      <w:r>
        <w:rPr>
          <w:sz w:val="28"/>
          <w:szCs w:val="28"/>
          <w:lang w:val="uk-UA"/>
        </w:rPr>
        <w:t>- Візьми мій Закон, - Орлик подав монахові списаний дрібною в’яззю пергамент, - і проповідуй слова його правди!</w:t>
      </w:r>
    </w:p>
    <w:p w:rsidR="00612457" w:rsidRDefault="00612457" w:rsidP="00612457">
      <w:pPr>
        <w:ind w:firstLine="720"/>
        <w:jc w:val="both"/>
        <w:rPr>
          <w:sz w:val="28"/>
          <w:szCs w:val="28"/>
          <w:lang w:val="uk-UA"/>
        </w:rPr>
      </w:pPr>
      <w:r>
        <w:rPr>
          <w:sz w:val="28"/>
          <w:szCs w:val="28"/>
          <w:lang w:val="uk-UA"/>
        </w:rPr>
        <w:t>Чернець узяв сувій, подався до виходу, та на порозі спинився і спитав:</w:t>
      </w:r>
    </w:p>
    <w:p w:rsidR="00612457" w:rsidRDefault="00612457" w:rsidP="00612457">
      <w:pPr>
        <w:numPr>
          <w:ilvl w:val="0"/>
          <w:numId w:val="1"/>
        </w:numPr>
        <w:jc w:val="both"/>
        <w:rPr>
          <w:sz w:val="28"/>
          <w:szCs w:val="28"/>
          <w:lang w:val="uk-UA"/>
        </w:rPr>
      </w:pPr>
      <w:r>
        <w:rPr>
          <w:sz w:val="28"/>
          <w:szCs w:val="28"/>
          <w:lang w:val="uk-UA"/>
        </w:rPr>
        <w:t>Ви збираєтесь далі воювати, пане гетьмане? Вірите в перемогу?</w:t>
      </w:r>
    </w:p>
    <w:p w:rsidR="00612457" w:rsidRDefault="00612457" w:rsidP="00612457">
      <w:pPr>
        <w:jc w:val="both"/>
        <w:rPr>
          <w:sz w:val="28"/>
          <w:szCs w:val="28"/>
          <w:lang w:val="uk-UA"/>
        </w:rPr>
      </w:pPr>
      <w:r>
        <w:rPr>
          <w:sz w:val="28"/>
          <w:szCs w:val="28"/>
          <w:lang w:val="uk-UA"/>
        </w:rPr>
        <w:t xml:space="preserve">          -   Ні, - сказав гетьман, і ченцеві стало впевненіше від того, що не почув бравадної олжі. – За свого життя не діждусь перемоги. Така склалась у світі кон’юнктура. Та мусимо знати наші законні права, бо інакше наше право стане незаконним. Мусимо щодня вселяти в людей віру у власний Храм на своїй землі. Іди його шукати!</w:t>
      </w:r>
    </w:p>
    <w:p w:rsidR="00612457" w:rsidRDefault="00612457" w:rsidP="00612457">
      <w:pPr>
        <w:jc w:val="both"/>
        <w:rPr>
          <w:sz w:val="28"/>
          <w:szCs w:val="28"/>
          <w:lang w:val="uk-UA"/>
        </w:rPr>
      </w:pPr>
      <w:r>
        <w:rPr>
          <w:sz w:val="28"/>
          <w:szCs w:val="28"/>
          <w:lang w:val="uk-UA"/>
        </w:rPr>
        <w:t>(</w:t>
      </w:r>
      <w:r w:rsidRPr="00850EFB">
        <w:rPr>
          <w:i/>
          <w:sz w:val="28"/>
          <w:szCs w:val="28"/>
          <w:lang w:val="uk-UA"/>
        </w:rPr>
        <w:t>495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850EFB">
        <w:rPr>
          <w:i/>
          <w:sz w:val="28"/>
          <w:szCs w:val="28"/>
          <w:lang w:val="uk-UA"/>
        </w:rPr>
        <w:t>За Р. Іваничуком</w:t>
      </w:r>
      <w:r>
        <w:rPr>
          <w:sz w:val="28"/>
          <w:szCs w:val="28"/>
          <w:lang w:val="uk-UA"/>
        </w:rPr>
        <w:t>)</w:t>
      </w:r>
    </w:p>
    <w:p w:rsidR="00612457" w:rsidRDefault="00612457" w:rsidP="00612457">
      <w:pPr>
        <w:jc w:val="both"/>
        <w:rPr>
          <w:rFonts w:ascii="Arial Black" w:hAnsi="Arial Black"/>
          <w:sz w:val="28"/>
          <w:szCs w:val="28"/>
          <w:lang w:val="uk-UA"/>
        </w:rPr>
      </w:pPr>
    </w:p>
    <w:p w:rsidR="00612457" w:rsidRPr="00243C9D" w:rsidRDefault="00612457" w:rsidP="00612457">
      <w:pPr>
        <w:ind w:left="705" w:hanging="705"/>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243C9D">
        <w:rPr>
          <w:sz w:val="28"/>
          <w:szCs w:val="28"/>
          <w:lang w:val="uk-UA"/>
        </w:rPr>
        <w:t xml:space="preserve">Пояснити </w:t>
      </w:r>
      <w:r>
        <w:rPr>
          <w:sz w:val="28"/>
          <w:szCs w:val="28"/>
          <w:lang w:val="uk-UA"/>
        </w:rPr>
        <w:t xml:space="preserve">лексичне </w:t>
      </w:r>
      <w:r w:rsidRPr="00243C9D">
        <w:rPr>
          <w:sz w:val="28"/>
          <w:szCs w:val="28"/>
          <w:lang w:val="uk-UA"/>
        </w:rPr>
        <w:t>значення слів</w:t>
      </w:r>
      <w:r>
        <w:rPr>
          <w:b/>
          <w:i/>
          <w:sz w:val="28"/>
          <w:szCs w:val="28"/>
          <w:lang w:val="uk-UA"/>
        </w:rPr>
        <w:t xml:space="preserve"> </w:t>
      </w:r>
      <w:r>
        <w:rPr>
          <w:i/>
          <w:sz w:val="28"/>
          <w:szCs w:val="28"/>
          <w:lang w:val="uk-UA"/>
        </w:rPr>
        <w:t xml:space="preserve">резиденція </w:t>
      </w:r>
      <w:r w:rsidRPr="008F560E">
        <w:rPr>
          <w:sz w:val="28"/>
          <w:szCs w:val="28"/>
          <w:lang w:val="uk-UA"/>
        </w:rPr>
        <w:t>(місцеперебування глави держави, уряду або осіб, які займають високі державні посади)</w:t>
      </w:r>
      <w:r>
        <w:rPr>
          <w:i/>
          <w:sz w:val="28"/>
          <w:szCs w:val="28"/>
          <w:lang w:val="uk-UA"/>
        </w:rPr>
        <w:t xml:space="preserve">, драгуни </w:t>
      </w:r>
      <w:r w:rsidRPr="008F560E">
        <w:rPr>
          <w:sz w:val="28"/>
          <w:szCs w:val="28"/>
          <w:lang w:val="uk-UA"/>
        </w:rPr>
        <w:t>(</w:t>
      </w:r>
      <w:r>
        <w:rPr>
          <w:sz w:val="28"/>
          <w:szCs w:val="28"/>
          <w:lang w:val="uk-UA"/>
        </w:rPr>
        <w:t>воїни кавалерійської частини царської армії</w:t>
      </w:r>
      <w:r w:rsidRPr="008F560E">
        <w:rPr>
          <w:sz w:val="28"/>
          <w:szCs w:val="28"/>
          <w:lang w:val="uk-UA"/>
        </w:rPr>
        <w:t>)</w:t>
      </w:r>
      <w:r>
        <w:rPr>
          <w:sz w:val="28"/>
          <w:szCs w:val="28"/>
          <w:lang w:val="uk-UA"/>
        </w:rPr>
        <w:t xml:space="preserve">, </w:t>
      </w:r>
      <w:r>
        <w:rPr>
          <w:i/>
          <w:sz w:val="28"/>
          <w:szCs w:val="28"/>
          <w:lang w:val="uk-UA"/>
        </w:rPr>
        <w:t xml:space="preserve">обладунки </w:t>
      </w:r>
      <w:r>
        <w:rPr>
          <w:sz w:val="28"/>
          <w:szCs w:val="28"/>
          <w:lang w:val="uk-UA"/>
        </w:rPr>
        <w:t xml:space="preserve">(військове спорядження воїна), </w:t>
      </w:r>
      <w:r>
        <w:rPr>
          <w:i/>
          <w:sz w:val="28"/>
          <w:szCs w:val="28"/>
          <w:lang w:val="uk-UA"/>
        </w:rPr>
        <w:t>черкеска (</w:t>
      </w:r>
      <w:r>
        <w:rPr>
          <w:sz w:val="28"/>
          <w:szCs w:val="28"/>
          <w:lang w:val="uk-UA"/>
        </w:rPr>
        <w:t xml:space="preserve">старовинний верхній чоловічий одяг із сукна з прорізами і відкидними рукавами), </w:t>
      </w:r>
      <w:r>
        <w:rPr>
          <w:i/>
          <w:sz w:val="28"/>
          <w:szCs w:val="28"/>
          <w:lang w:val="uk-UA"/>
        </w:rPr>
        <w:t xml:space="preserve">ботфорти </w:t>
      </w:r>
      <w:r>
        <w:rPr>
          <w:sz w:val="28"/>
          <w:szCs w:val="28"/>
          <w:lang w:val="uk-UA"/>
        </w:rPr>
        <w:t xml:space="preserve">(чоботи з розширеними халявами), </w:t>
      </w:r>
      <w:r>
        <w:rPr>
          <w:i/>
          <w:sz w:val="28"/>
          <w:szCs w:val="28"/>
          <w:lang w:val="uk-UA"/>
        </w:rPr>
        <w:t xml:space="preserve">в’язь </w:t>
      </w:r>
      <w:r>
        <w:rPr>
          <w:sz w:val="28"/>
          <w:szCs w:val="28"/>
          <w:lang w:val="uk-UA"/>
        </w:rPr>
        <w:t xml:space="preserve">(застаріле декоративне письмо, у якому окремі літери і слова зливаються в суцільний орнамент), </w:t>
      </w:r>
      <w:r>
        <w:rPr>
          <w:i/>
          <w:sz w:val="28"/>
          <w:szCs w:val="28"/>
          <w:lang w:val="uk-UA"/>
        </w:rPr>
        <w:t>кон</w:t>
      </w:r>
      <w:r w:rsidRPr="008F560E">
        <w:rPr>
          <w:i/>
          <w:sz w:val="28"/>
          <w:szCs w:val="28"/>
          <w:lang w:val="uk-UA"/>
        </w:rPr>
        <w:t>’</w:t>
      </w:r>
      <w:r>
        <w:rPr>
          <w:i/>
          <w:sz w:val="28"/>
          <w:szCs w:val="28"/>
          <w:lang w:val="uk-UA"/>
        </w:rPr>
        <w:t>юнктура</w:t>
      </w:r>
      <w:r w:rsidRPr="008F560E">
        <w:rPr>
          <w:sz w:val="28"/>
          <w:szCs w:val="28"/>
          <w:lang w:val="uk-UA"/>
        </w:rPr>
        <w:t xml:space="preserve"> (</w:t>
      </w:r>
      <w:r>
        <w:rPr>
          <w:sz w:val="28"/>
          <w:szCs w:val="28"/>
          <w:lang w:val="uk-UA"/>
        </w:rPr>
        <w:t>обстановка, що створилася</w:t>
      </w:r>
      <w:r w:rsidRPr="008F560E">
        <w:rPr>
          <w:sz w:val="28"/>
          <w:szCs w:val="28"/>
          <w:lang w:val="uk-UA"/>
        </w:rPr>
        <w:t>)</w:t>
      </w:r>
      <w:r>
        <w:rPr>
          <w:sz w:val="28"/>
          <w:szCs w:val="28"/>
          <w:lang w:val="uk-UA"/>
        </w:rPr>
        <w:t>.</w:t>
      </w:r>
    </w:p>
    <w:p w:rsidR="00612457" w:rsidRPr="008F560E" w:rsidRDefault="00612457" w:rsidP="00612457">
      <w:pPr>
        <w:ind w:left="705" w:hanging="63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243C9D">
        <w:rPr>
          <w:sz w:val="28"/>
          <w:szCs w:val="28"/>
          <w:lang w:val="uk-UA"/>
        </w:rPr>
        <w:t>Дібрати синоніми до слів</w:t>
      </w:r>
      <w:r>
        <w:rPr>
          <w:b/>
          <w:i/>
          <w:sz w:val="28"/>
          <w:szCs w:val="28"/>
          <w:lang w:val="uk-UA"/>
        </w:rPr>
        <w:t xml:space="preserve"> </w:t>
      </w:r>
      <w:r w:rsidRPr="008F560E">
        <w:rPr>
          <w:i/>
          <w:sz w:val="28"/>
          <w:szCs w:val="28"/>
          <w:lang w:val="uk-UA"/>
        </w:rPr>
        <w:t xml:space="preserve">мліти </w:t>
      </w:r>
      <w:r w:rsidRPr="008F560E">
        <w:rPr>
          <w:sz w:val="28"/>
          <w:szCs w:val="28"/>
          <w:lang w:val="uk-UA"/>
        </w:rPr>
        <w:t>(про місто)</w:t>
      </w:r>
      <w:r>
        <w:rPr>
          <w:i/>
          <w:sz w:val="28"/>
          <w:szCs w:val="28"/>
          <w:lang w:val="uk-UA"/>
        </w:rPr>
        <w:t>, гармаш, сувій, безнадія, бравада.</w:t>
      </w:r>
    </w:p>
    <w:p w:rsidR="00612457" w:rsidRDefault="00612457" w:rsidP="00612457">
      <w:pPr>
        <w:jc w:val="both"/>
        <w:rPr>
          <w:sz w:val="28"/>
          <w:szCs w:val="28"/>
          <w:lang w:val="uk-UA"/>
        </w:rPr>
      </w:pPr>
    </w:p>
    <w:p w:rsidR="00612457" w:rsidRPr="00243C9D" w:rsidRDefault="00612457" w:rsidP="00612457">
      <w:pPr>
        <w:ind w:left="705" w:hanging="705"/>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243C9D">
        <w:rPr>
          <w:sz w:val="28"/>
          <w:szCs w:val="28"/>
          <w:lang w:val="uk-UA"/>
        </w:rPr>
        <w:t>Назвати вжиті в тексті фразеологізми, пояснити їх</w:t>
      </w:r>
      <w:r>
        <w:rPr>
          <w:sz w:val="28"/>
          <w:szCs w:val="28"/>
          <w:lang w:val="uk-UA"/>
        </w:rPr>
        <w:t>нє</w:t>
      </w:r>
      <w:r w:rsidRPr="00243C9D">
        <w:rPr>
          <w:sz w:val="28"/>
          <w:szCs w:val="28"/>
          <w:lang w:val="uk-UA"/>
        </w:rPr>
        <w:t xml:space="preserve"> значення</w:t>
      </w:r>
      <w:r>
        <w:rPr>
          <w:b/>
          <w:i/>
          <w:sz w:val="28"/>
          <w:szCs w:val="28"/>
          <w:lang w:val="uk-UA"/>
        </w:rPr>
        <w:t xml:space="preserve"> </w:t>
      </w:r>
      <w:r>
        <w:rPr>
          <w:i/>
          <w:sz w:val="28"/>
          <w:szCs w:val="28"/>
          <w:lang w:val="uk-UA"/>
        </w:rPr>
        <w:t xml:space="preserve">(схопити голову в руки; розірвати на шматки; гуляй душа без кунтуша) </w:t>
      </w:r>
      <w:r w:rsidRPr="00243C9D">
        <w:rPr>
          <w:sz w:val="28"/>
          <w:szCs w:val="28"/>
          <w:lang w:val="uk-UA"/>
        </w:rPr>
        <w:t>та стилістичну роль.</w:t>
      </w:r>
    </w:p>
    <w:p w:rsidR="00612457" w:rsidRDefault="00612457" w:rsidP="00612457">
      <w:pPr>
        <w:jc w:val="both"/>
        <w:rPr>
          <w:sz w:val="28"/>
          <w:szCs w:val="28"/>
          <w:lang w:val="uk-UA"/>
        </w:rPr>
      </w:pPr>
    </w:p>
    <w:p w:rsidR="00612457" w:rsidRPr="00243C9D" w:rsidRDefault="00612457" w:rsidP="00612457">
      <w:pPr>
        <w:ind w:left="705" w:hanging="705"/>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243C9D">
        <w:rPr>
          <w:sz w:val="28"/>
          <w:szCs w:val="28"/>
          <w:lang w:val="uk-UA"/>
        </w:rPr>
        <w:t>Назвати вжиті в тексті застарілі слова</w:t>
      </w:r>
      <w:r>
        <w:rPr>
          <w:b/>
          <w:i/>
          <w:sz w:val="28"/>
          <w:szCs w:val="28"/>
          <w:lang w:val="uk-UA"/>
        </w:rPr>
        <w:t xml:space="preserve"> </w:t>
      </w:r>
      <w:r w:rsidRPr="008F560E">
        <w:rPr>
          <w:i/>
          <w:sz w:val="28"/>
          <w:szCs w:val="28"/>
          <w:lang w:val="uk-UA"/>
        </w:rPr>
        <w:t>(</w:t>
      </w:r>
      <w:r>
        <w:rPr>
          <w:i/>
          <w:sz w:val="28"/>
          <w:szCs w:val="28"/>
          <w:lang w:val="uk-UA"/>
        </w:rPr>
        <w:t>пістоль, кунтуш, черкеска, олжа</w:t>
      </w:r>
      <w:r w:rsidRPr="008F560E">
        <w:rPr>
          <w:i/>
          <w:sz w:val="28"/>
          <w:szCs w:val="28"/>
          <w:lang w:val="uk-UA"/>
        </w:rPr>
        <w:t>)</w:t>
      </w:r>
      <w:r>
        <w:rPr>
          <w:i/>
          <w:sz w:val="28"/>
          <w:szCs w:val="28"/>
          <w:lang w:val="uk-UA"/>
        </w:rPr>
        <w:t xml:space="preserve">, </w:t>
      </w:r>
      <w:r w:rsidRPr="00243C9D">
        <w:rPr>
          <w:sz w:val="28"/>
          <w:szCs w:val="28"/>
          <w:lang w:val="uk-UA"/>
        </w:rPr>
        <w:t>пояснити їх</w:t>
      </w:r>
      <w:r>
        <w:rPr>
          <w:sz w:val="28"/>
          <w:szCs w:val="28"/>
          <w:lang w:val="uk-UA"/>
        </w:rPr>
        <w:t>ню</w:t>
      </w:r>
      <w:r w:rsidRPr="00243C9D">
        <w:rPr>
          <w:sz w:val="28"/>
          <w:szCs w:val="28"/>
          <w:lang w:val="uk-UA"/>
        </w:rPr>
        <w:t xml:space="preserve"> стилістичну роль.</w:t>
      </w:r>
    </w:p>
    <w:p w:rsidR="00612457" w:rsidRDefault="00612457" w:rsidP="00612457">
      <w:pPr>
        <w:jc w:val="both"/>
        <w:rPr>
          <w:i/>
          <w:sz w:val="28"/>
          <w:szCs w:val="28"/>
          <w:lang w:val="uk-UA"/>
        </w:rPr>
      </w:pPr>
    </w:p>
    <w:p w:rsidR="00612457" w:rsidRPr="00AD6BEA" w:rsidRDefault="00612457" w:rsidP="00612457">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AD6BEA">
        <w:rPr>
          <w:i/>
          <w:sz w:val="28"/>
          <w:szCs w:val="28"/>
          <w:lang w:val="uk-UA"/>
        </w:rPr>
        <w:t>Скласти план</w:t>
      </w:r>
      <w:r>
        <w:rPr>
          <w:i/>
          <w:sz w:val="28"/>
          <w:szCs w:val="28"/>
          <w:lang w:val="uk-UA"/>
        </w:rPr>
        <w:t xml:space="preserve"> тексту</w:t>
      </w:r>
      <w:r w:rsidRPr="00AD6BEA">
        <w:rPr>
          <w:i/>
          <w:sz w:val="28"/>
          <w:szCs w:val="28"/>
          <w:lang w:val="uk-UA"/>
        </w:rPr>
        <w:t>.</w:t>
      </w:r>
    </w:p>
    <w:p w:rsidR="00612457" w:rsidRDefault="00612457" w:rsidP="00612457">
      <w:pPr>
        <w:jc w:val="both"/>
        <w:rPr>
          <w:b/>
          <w:i/>
          <w:sz w:val="28"/>
          <w:szCs w:val="28"/>
          <w:lang w:val="uk-UA"/>
        </w:rPr>
      </w:pPr>
    </w:p>
    <w:p w:rsidR="00612457" w:rsidRDefault="00612457" w:rsidP="00612457">
      <w:pPr>
        <w:jc w:val="center"/>
        <w:rPr>
          <w:b/>
          <w:lang w:val="uk-UA"/>
        </w:rPr>
      </w:pPr>
      <w:r w:rsidRPr="00F22597">
        <w:rPr>
          <w:b/>
          <w:lang w:val="uk-UA"/>
        </w:rPr>
        <w:t>О р і є н т о в н и й   п л а н</w:t>
      </w:r>
    </w:p>
    <w:p w:rsidR="00612457" w:rsidRDefault="00612457" w:rsidP="00612457">
      <w:pPr>
        <w:jc w:val="both"/>
        <w:rPr>
          <w:sz w:val="28"/>
          <w:szCs w:val="28"/>
          <w:lang w:val="uk-UA"/>
        </w:rPr>
      </w:pPr>
    </w:p>
    <w:p w:rsidR="00612457" w:rsidRDefault="00612457" w:rsidP="00612457">
      <w:pPr>
        <w:jc w:val="both"/>
        <w:rPr>
          <w:sz w:val="28"/>
          <w:szCs w:val="28"/>
          <w:lang w:val="uk-UA"/>
        </w:rPr>
      </w:pPr>
      <w:r>
        <w:rPr>
          <w:sz w:val="28"/>
          <w:szCs w:val="28"/>
          <w:lang w:val="uk-UA"/>
        </w:rPr>
        <w:tab/>
        <w:t>І.   Монах рушив до Карлополіса.</w:t>
      </w:r>
    </w:p>
    <w:p w:rsidR="00612457" w:rsidRDefault="00612457" w:rsidP="00612457">
      <w:pPr>
        <w:jc w:val="both"/>
        <w:rPr>
          <w:sz w:val="28"/>
          <w:szCs w:val="28"/>
          <w:lang w:val="uk-UA"/>
        </w:rPr>
      </w:pPr>
      <w:r>
        <w:rPr>
          <w:sz w:val="28"/>
          <w:szCs w:val="28"/>
          <w:lang w:val="uk-UA"/>
        </w:rPr>
        <w:tab/>
        <w:t>ІІ.  Поразка армії Орлика під Білою Церквою.</w:t>
      </w:r>
    </w:p>
    <w:p w:rsidR="00612457" w:rsidRDefault="00612457" w:rsidP="00612457">
      <w:pPr>
        <w:jc w:val="both"/>
        <w:rPr>
          <w:sz w:val="28"/>
          <w:szCs w:val="28"/>
          <w:lang w:val="uk-UA"/>
        </w:rPr>
      </w:pPr>
      <w:r>
        <w:rPr>
          <w:sz w:val="28"/>
          <w:szCs w:val="28"/>
          <w:lang w:val="uk-UA"/>
        </w:rPr>
        <w:tab/>
        <w:t>ІІІ. Гетьман поспішав до шведського короля.</w:t>
      </w:r>
    </w:p>
    <w:p w:rsidR="00612457" w:rsidRDefault="00612457" w:rsidP="00612457">
      <w:pPr>
        <w:jc w:val="both"/>
        <w:rPr>
          <w:sz w:val="28"/>
          <w:szCs w:val="28"/>
          <w:lang w:val="uk-UA"/>
        </w:rPr>
      </w:pPr>
      <w:r>
        <w:rPr>
          <w:sz w:val="28"/>
          <w:szCs w:val="28"/>
          <w:lang w:val="uk-UA"/>
        </w:rPr>
        <w:tab/>
      </w:r>
      <w:r w:rsidRPr="00AD6BEA">
        <w:rPr>
          <w:sz w:val="28"/>
          <w:szCs w:val="28"/>
          <w:lang w:val="uk-UA"/>
        </w:rPr>
        <w:t>І</w:t>
      </w:r>
      <w:r w:rsidRPr="00AD6BEA">
        <w:rPr>
          <w:sz w:val="28"/>
          <w:szCs w:val="28"/>
          <w:lang w:val="en-US"/>
        </w:rPr>
        <w:t>V</w:t>
      </w:r>
      <w:r w:rsidRPr="00AD6BEA">
        <w:rPr>
          <w:sz w:val="28"/>
          <w:szCs w:val="28"/>
          <w:lang w:val="uk-UA"/>
        </w:rPr>
        <w:t>.</w:t>
      </w:r>
      <w:r>
        <w:rPr>
          <w:sz w:val="28"/>
          <w:szCs w:val="28"/>
          <w:lang w:val="uk-UA"/>
        </w:rPr>
        <w:t xml:space="preserve"> Козацький торг.</w:t>
      </w:r>
    </w:p>
    <w:p w:rsidR="00612457" w:rsidRDefault="00612457" w:rsidP="00612457">
      <w:pPr>
        <w:jc w:val="both"/>
        <w:rPr>
          <w:sz w:val="28"/>
          <w:szCs w:val="28"/>
          <w:lang w:val="uk-UA"/>
        </w:rPr>
      </w:pPr>
      <w:r>
        <w:rPr>
          <w:sz w:val="28"/>
          <w:szCs w:val="28"/>
          <w:lang w:val="uk-UA"/>
        </w:rPr>
        <w:tab/>
      </w:r>
      <w:r w:rsidRPr="00AD6BEA">
        <w:rPr>
          <w:sz w:val="28"/>
          <w:szCs w:val="28"/>
          <w:lang w:val="en-US"/>
        </w:rPr>
        <w:t>V</w:t>
      </w:r>
      <w:r w:rsidRPr="00AD6BEA">
        <w:rPr>
          <w:sz w:val="28"/>
          <w:szCs w:val="28"/>
          <w:lang w:val="uk-UA"/>
        </w:rPr>
        <w:t>.</w:t>
      </w:r>
      <w:r>
        <w:rPr>
          <w:sz w:val="28"/>
          <w:szCs w:val="28"/>
          <w:lang w:val="uk-UA"/>
        </w:rPr>
        <w:t xml:space="preserve">  Вірний побратим Мазепи.</w:t>
      </w:r>
    </w:p>
    <w:p w:rsidR="00612457" w:rsidRDefault="00612457" w:rsidP="00612457">
      <w:pPr>
        <w:jc w:val="both"/>
        <w:rPr>
          <w:sz w:val="28"/>
          <w:szCs w:val="28"/>
          <w:lang w:val="uk-UA"/>
        </w:rPr>
      </w:pPr>
      <w:r>
        <w:rPr>
          <w:sz w:val="28"/>
          <w:szCs w:val="28"/>
          <w:lang w:val="uk-UA"/>
        </w:rPr>
        <w:tab/>
      </w:r>
      <w:r w:rsidRPr="00AD6BEA">
        <w:rPr>
          <w:sz w:val="28"/>
          <w:szCs w:val="28"/>
          <w:lang w:val="en-US"/>
        </w:rPr>
        <w:t>V</w:t>
      </w:r>
      <w:r>
        <w:rPr>
          <w:sz w:val="28"/>
          <w:szCs w:val="28"/>
          <w:lang w:val="uk-UA"/>
        </w:rPr>
        <w:t>І</w:t>
      </w:r>
      <w:r w:rsidRPr="00AD6BEA">
        <w:rPr>
          <w:sz w:val="28"/>
          <w:szCs w:val="28"/>
          <w:lang w:val="uk-UA"/>
        </w:rPr>
        <w:t>.</w:t>
      </w:r>
      <w:r>
        <w:rPr>
          <w:sz w:val="28"/>
          <w:szCs w:val="28"/>
          <w:lang w:val="uk-UA"/>
        </w:rPr>
        <w:t xml:space="preserve"> «Чому не вийдеш до козаків?»</w:t>
      </w:r>
    </w:p>
    <w:p w:rsidR="00612457" w:rsidRDefault="00612457" w:rsidP="00612457">
      <w:pPr>
        <w:jc w:val="both"/>
        <w:rPr>
          <w:sz w:val="28"/>
          <w:szCs w:val="28"/>
          <w:lang w:val="uk-UA"/>
        </w:rPr>
      </w:pPr>
      <w:r>
        <w:rPr>
          <w:sz w:val="28"/>
          <w:szCs w:val="28"/>
          <w:lang w:val="uk-UA"/>
        </w:rPr>
        <w:tab/>
      </w:r>
      <w:r w:rsidRPr="00AD6BEA">
        <w:rPr>
          <w:sz w:val="28"/>
          <w:szCs w:val="28"/>
          <w:lang w:val="en-US"/>
        </w:rPr>
        <w:t>V</w:t>
      </w:r>
      <w:r>
        <w:rPr>
          <w:sz w:val="28"/>
          <w:szCs w:val="28"/>
          <w:lang w:val="uk-UA"/>
        </w:rPr>
        <w:t>ІІ</w:t>
      </w:r>
      <w:r w:rsidRPr="00AD6BEA">
        <w:rPr>
          <w:sz w:val="28"/>
          <w:szCs w:val="28"/>
          <w:lang w:val="uk-UA"/>
        </w:rPr>
        <w:t>.</w:t>
      </w:r>
      <w:r>
        <w:rPr>
          <w:sz w:val="28"/>
          <w:szCs w:val="28"/>
          <w:lang w:val="uk-UA"/>
        </w:rPr>
        <w:t xml:space="preserve"> «Замість перемогти я дав іншу цінність…»</w:t>
      </w:r>
    </w:p>
    <w:p w:rsidR="00612457" w:rsidRDefault="00612457" w:rsidP="00612457">
      <w:pPr>
        <w:numPr>
          <w:ilvl w:val="0"/>
          <w:numId w:val="2"/>
        </w:numPr>
        <w:jc w:val="both"/>
        <w:rPr>
          <w:sz w:val="28"/>
          <w:szCs w:val="28"/>
          <w:lang w:val="uk-UA"/>
        </w:rPr>
      </w:pPr>
      <w:r>
        <w:rPr>
          <w:sz w:val="28"/>
          <w:szCs w:val="28"/>
          <w:lang w:val="uk-UA"/>
        </w:rPr>
        <w:t>За Конституцією Орлика можуть судити навіть гетьмана.</w:t>
      </w:r>
    </w:p>
    <w:p w:rsidR="00612457" w:rsidRDefault="00612457" w:rsidP="00612457">
      <w:pPr>
        <w:numPr>
          <w:ilvl w:val="0"/>
          <w:numId w:val="2"/>
        </w:numPr>
        <w:jc w:val="both"/>
        <w:rPr>
          <w:sz w:val="28"/>
          <w:szCs w:val="28"/>
          <w:lang w:val="uk-UA"/>
        </w:rPr>
      </w:pPr>
      <w:r>
        <w:rPr>
          <w:sz w:val="28"/>
          <w:szCs w:val="28"/>
          <w:lang w:val="uk-UA"/>
        </w:rPr>
        <w:t>Право бути вільним від страху залежності.</w:t>
      </w:r>
    </w:p>
    <w:p w:rsidR="00612457" w:rsidRDefault="00612457" w:rsidP="00612457">
      <w:pPr>
        <w:numPr>
          <w:ilvl w:val="0"/>
          <w:numId w:val="2"/>
        </w:numPr>
        <w:jc w:val="both"/>
        <w:rPr>
          <w:sz w:val="28"/>
          <w:szCs w:val="28"/>
          <w:lang w:val="uk-UA"/>
        </w:rPr>
      </w:pPr>
      <w:r>
        <w:rPr>
          <w:sz w:val="28"/>
          <w:szCs w:val="28"/>
          <w:lang w:val="uk-UA"/>
        </w:rPr>
        <w:t>Вільну державу можуть створити вільні люди.</w:t>
      </w:r>
    </w:p>
    <w:p w:rsidR="00612457" w:rsidRDefault="00612457" w:rsidP="00612457">
      <w:pPr>
        <w:ind w:left="708"/>
        <w:jc w:val="both"/>
        <w:rPr>
          <w:sz w:val="28"/>
          <w:szCs w:val="28"/>
          <w:lang w:val="uk-UA"/>
        </w:rPr>
      </w:pPr>
      <w:r w:rsidRPr="00AD6BEA">
        <w:rPr>
          <w:sz w:val="28"/>
          <w:szCs w:val="28"/>
          <w:lang w:val="en-US"/>
        </w:rPr>
        <w:t>V</w:t>
      </w:r>
      <w:r>
        <w:rPr>
          <w:sz w:val="28"/>
          <w:szCs w:val="28"/>
          <w:lang w:val="uk-UA"/>
        </w:rPr>
        <w:t>ІІІ</w:t>
      </w:r>
      <w:r w:rsidRPr="00AD6BEA">
        <w:rPr>
          <w:sz w:val="28"/>
          <w:szCs w:val="28"/>
          <w:lang w:val="uk-UA"/>
        </w:rPr>
        <w:t>.</w:t>
      </w:r>
      <w:r>
        <w:rPr>
          <w:sz w:val="28"/>
          <w:szCs w:val="28"/>
          <w:lang w:val="uk-UA"/>
        </w:rPr>
        <w:t xml:space="preserve"> Паросток надії.</w:t>
      </w:r>
    </w:p>
    <w:p w:rsidR="00612457" w:rsidRDefault="00612457" w:rsidP="00612457">
      <w:pPr>
        <w:ind w:left="708"/>
        <w:jc w:val="both"/>
        <w:rPr>
          <w:sz w:val="28"/>
          <w:szCs w:val="28"/>
          <w:lang w:val="uk-UA"/>
        </w:rPr>
      </w:pPr>
      <w:r>
        <w:rPr>
          <w:sz w:val="28"/>
          <w:szCs w:val="28"/>
          <w:lang w:val="uk-UA"/>
        </w:rPr>
        <w:t>ІХ.   Списаний в’яззю пергамент.</w:t>
      </w:r>
    </w:p>
    <w:p w:rsidR="00612457" w:rsidRDefault="00612457" w:rsidP="00612457">
      <w:pPr>
        <w:ind w:left="708"/>
        <w:jc w:val="both"/>
        <w:rPr>
          <w:sz w:val="28"/>
          <w:szCs w:val="28"/>
          <w:lang w:val="uk-UA"/>
        </w:rPr>
      </w:pPr>
      <w:r>
        <w:rPr>
          <w:sz w:val="28"/>
          <w:szCs w:val="28"/>
          <w:lang w:val="uk-UA"/>
        </w:rPr>
        <w:t>Х.    Мусимо знати наші законні права!</w:t>
      </w:r>
    </w:p>
    <w:p w:rsidR="00612457" w:rsidRDefault="00612457" w:rsidP="00612457">
      <w:pPr>
        <w:jc w:val="both"/>
        <w:rPr>
          <w:sz w:val="28"/>
          <w:szCs w:val="28"/>
          <w:lang w:val="uk-UA"/>
        </w:rPr>
      </w:pPr>
      <w:r>
        <w:rPr>
          <w:sz w:val="28"/>
          <w:szCs w:val="28"/>
          <w:lang w:val="uk-UA"/>
        </w:rPr>
        <w:t xml:space="preserve"> </w:t>
      </w:r>
    </w:p>
    <w:p w:rsidR="00612457" w:rsidRDefault="00612457" w:rsidP="00612457">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243C9D">
        <w:rPr>
          <w:sz w:val="28"/>
          <w:szCs w:val="28"/>
          <w:lang w:val="uk-UA"/>
        </w:rPr>
        <w:t>Записати на дошці:</w:t>
      </w:r>
      <w:r>
        <w:rPr>
          <w:b/>
          <w:i/>
          <w:sz w:val="28"/>
          <w:szCs w:val="28"/>
          <w:lang w:val="uk-UA"/>
        </w:rPr>
        <w:t xml:space="preserve"> </w:t>
      </w:r>
      <w:r>
        <w:rPr>
          <w:i/>
          <w:sz w:val="28"/>
          <w:szCs w:val="28"/>
          <w:lang w:val="uk-UA"/>
        </w:rPr>
        <w:t>найсправедливіший Закон – «Конституція прав і свобод Запорозького війська», козацькі загони гетьмана Скоропадського.</w:t>
      </w:r>
    </w:p>
    <w:p w:rsidR="00612457" w:rsidRDefault="00612457" w:rsidP="00612457">
      <w:pPr>
        <w:jc w:val="both"/>
        <w:rPr>
          <w:i/>
          <w:sz w:val="28"/>
          <w:szCs w:val="28"/>
          <w:lang w:val="uk-UA"/>
        </w:rPr>
      </w:pPr>
    </w:p>
    <w:p w:rsidR="00612457" w:rsidRDefault="00612457" w:rsidP="00612457">
      <w:pPr>
        <w:jc w:val="both"/>
        <w:rPr>
          <w:b/>
          <w:i/>
          <w:sz w:val="28"/>
          <w:szCs w:val="28"/>
          <w:lang w:val="uk-UA"/>
        </w:rPr>
      </w:pPr>
      <w:r>
        <w:rPr>
          <w:rFonts w:ascii="Arial Black" w:hAnsi="Arial Black"/>
          <w:sz w:val="28"/>
          <w:szCs w:val="28"/>
          <w:lang w:val="uk-UA"/>
        </w:rPr>
        <w:t>◊</w:t>
      </w:r>
      <w:r>
        <w:rPr>
          <w:rFonts w:ascii="Arial Black" w:hAnsi="Arial Black"/>
          <w:sz w:val="28"/>
          <w:szCs w:val="28"/>
          <w:lang w:val="uk-UA"/>
        </w:rPr>
        <w:tab/>
      </w:r>
      <w:r w:rsidRPr="00243C9D">
        <w:rPr>
          <w:sz w:val="28"/>
          <w:szCs w:val="28"/>
          <w:lang w:val="uk-UA"/>
        </w:rPr>
        <w:t>Написати стислий переказ.</w:t>
      </w:r>
    </w:p>
    <w:p w:rsidR="00612457" w:rsidRPr="001B0F70" w:rsidRDefault="00612457" w:rsidP="00612457">
      <w:pPr>
        <w:jc w:val="both"/>
        <w:rPr>
          <w:lang w:val="uk-UA"/>
        </w:rPr>
      </w:pPr>
      <w:r>
        <w:rPr>
          <w:sz w:val="28"/>
          <w:szCs w:val="28"/>
          <w:lang w:val="uk-UA"/>
        </w:rPr>
        <w:tab/>
      </w:r>
      <w:r w:rsidRPr="001B0F70">
        <w:rPr>
          <w:lang w:val="uk-UA"/>
        </w:rPr>
        <w:t>Завершити його роздумами про роль конституції у долі народу, зокрема, українського.</w:t>
      </w:r>
    </w:p>
    <w:p w:rsidR="00612457" w:rsidRDefault="00612457" w:rsidP="00612457">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E13DB"/>
    <w:multiLevelType w:val="hybridMultilevel"/>
    <w:tmpl w:val="6CE2ADB6"/>
    <w:lvl w:ilvl="0" w:tplc="4C721F70">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1">
    <w:nsid w:val="4C620B14"/>
    <w:multiLevelType w:val="hybridMultilevel"/>
    <w:tmpl w:val="9EB87EA6"/>
    <w:lvl w:ilvl="0" w:tplc="741CB23E">
      <w:start w:val="5"/>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57"/>
    <w:rsid w:val="00241791"/>
    <w:rsid w:val="00612457"/>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45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612457"/>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45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612457"/>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5400</Characters>
  <Application>Microsoft Macintosh Word</Application>
  <DocSecurity>0</DocSecurity>
  <Lines>45</Lines>
  <Paragraphs>12</Paragraphs>
  <ScaleCrop>false</ScaleCrop>
  <Company>im-pulse</Company>
  <LinksUpToDate>false</LinksUpToDate>
  <CharactersWithSpaces>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2014-01-22T08:59:00Z</dcterms:created>
  <dcterms:modified xsi:type="dcterms:W3CDTF">2014-01-22T08:59:00Z</dcterms:modified>
</cp:coreProperties>
</file>